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BD15" w14:textId="07A5B81D" w:rsidR="007E31A3" w:rsidRPr="00AF4396" w:rsidRDefault="00320930" w:rsidP="007226F6">
      <w:pPr>
        <w:jc w:val="center"/>
        <w:rPr>
          <w:rFonts w:ascii="Century Gothic" w:hAnsi="Century Gothic" w:cstheme="minorHAnsi"/>
          <w:sz w:val="28"/>
          <w:szCs w:val="28"/>
        </w:rPr>
      </w:pPr>
      <w:r w:rsidRPr="00AF4396">
        <w:rPr>
          <w:rFonts w:ascii="Century Gothic" w:hAnsi="Century Gothic" w:cstheme="minorHAnsi"/>
          <w:sz w:val="28"/>
          <w:szCs w:val="28"/>
        </w:rPr>
        <w:t>Dion Leonard</w:t>
      </w:r>
    </w:p>
    <w:p w14:paraId="51C64AB1" w14:textId="313C3E72" w:rsidR="00320930" w:rsidRPr="0058510B" w:rsidRDefault="00320930">
      <w:pPr>
        <w:rPr>
          <w:rFonts w:ascii="Century Gothic" w:hAnsi="Century Gothic" w:cstheme="minorHAnsi"/>
          <w:sz w:val="24"/>
          <w:szCs w:val="24"/>
        </w:rPr>
      </w:pPr>
    </w:p>
    <w:p w14:paraId="47FE0C92" w14:textId="52E161BA" w:rsidR="00AF4396" w:rsidRPr="00AF4396" w:rsidRDefault="00AF4396" w:rsidP="00AF4396">
      <w:pPr>
        <w:rPr>
          <w:rFonts w:ascii="Century Gothic" w:hAnsi="Century Gothic"/>
          <w:sz w:val="24"/>
          <w:szCs w:val="24"/>
        </w:rPr>
      </w:pPr>
      <w:r w:rsidRPr="00AF4396">
        <w:rPr>
          <w:rFonts w:ascii="Century Gothic" w:hAnsi="Century Gothic"/>
          <w:sz w:val="24"/>
          <w:szCs w:val="24"/>
        </w:rPr>
        <w:t>Dion found the further he ran, the tougher the challenge, the more he learn</w:t>
      </w:r>
      <w:r>
        <w:rPr>
          <w:rFonts w:ascii="Century Gothic" w:hAnsi="Century Gothic"/>
          <w:sz w:val="24"/>
          <w:szCs w:val="24"/>
        </w:rPr>
        <w:t>ed</w:t>
      </w:r>
      <w:r w:rsidRPr="00AF4396">
        <w:rPr>
          <w:rFonts w:ascii="Century Gothic" w:hAnsi="Century Gothic"/>
          <w:sz w:val="24"/>
          <w:szCs w:val="24"/>
        </w:rPr>
        <w:t xml:space="preserve"> to harness the power to overcome any obstacle in front of him and use those learnings from day to day life to the corporate world which Dion shares:</w:t>
      </w:r>
    </w:p>
    <w:p w14:paraId="7835111B" w14:textId="77777777" w:rsidR="00AF4396" w:rsidRPr="00AF4396" w:rsidRDefault="00AF4396" w:rsidP="00AF439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F4396">
        <w:rPr>
          <w:rFonts w:ascii="Century Gothic" w:hAnsi="Century Gothic"/>
          <w:b/>
          <w:bCs/>
          <w:sz w:val="24"/>
          <w:szCs w:val="24"/>
        </w:rPr>
        <w:t>Leading with Intent, Purpose &amp; Perseverance to Achieve Success</w:t>
      </w:r>
    </w:p>
    <w:p w14:paraId="26DE315F" w14:textId="77777777" w:rsidR="00AF4396" w:rsidRPr="00AF4396" w:rsidRDefault="00AF4396" w:rsidP="00AF439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F4396">
        <w:rPr>
          <w:rFonts w:ascii="Century Gothic" w:hAnsi="Century Gothic"/>
          <w:b/>
          <w:bCs/>
          <w:sz w:val="24"/>
          <w:szCs w:val="24"/>
        </w:rPr>
        <w:t>Being YOU and Becoming the Best YOU</w:t>
      </w:r>
    </w:p>
    <w:p w14:paraId="3518C707" w14:textId="77777777" w:rsidR="00AF4396" w:rsidRPr="00AF4396" w:rsidRDefault="00AF4396" w:rsidP="00AF439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AF4396">
        <w:rPr>
          <w:rFonts w:ascii="Century Gothic" w:hAnsi="Century Gothic"/>
          <w:b/>
          <w:bCs/>
          <w:sz w:val="24"/>
          <w:szCs w:val="24"/>
        </w:rPr>
        <w:t>Building Growth &amp; Momentum - Finding Your Why</w:t>
      </w:r>
    </w:p>
    <w:p w14:paraId="12983641" w14:textId="77777777" w:rsidR="00AF4396" w:rsidRPr="00AF4396" w:rsidRDefault="00AF4396" w:rsidP="00AF4396">
      <w:pPr>
        <w:rPr>
          <w:rFonts w:ascii="Century Gothic" w:hAnsi="Century Gothic"/>
          <w:sz w:val="24"/>
          <w:szCs w:val="24"/>
        </w:rPr>
      </w:pPr>
    </w:p>
    <w:p w14:paraId="746625DD" w14:textId="20275F36" w:rsidR="00AF4396" w:rsidRPr="00AF4396" w:rsidRDefault="00AF4396" w:rsidP="00AF4396">
      <w:pPr>
        <w:rPr>
          <w:rFonts w:ascii="Century Gothic" w:hAnsi="Century Gothic"/>
          <w:sz w:val="24"/>
          <w:szCs w:val="24"/>
        </w:rPr>
      </w:pPr>
      <w:r w:rsidRPr="00AF4396">
        <w:rPr>
          <w:rFonts w:ascii="Century Gothic" w:hAnsi="Century Gothic"/>
          <w:sz w:val="24"/>
          <w:szCs w:val="24"/>
        </w:rPr>
        <w:t>One act of kindness would change Dion’s life forever during an endurance race in the Chinese Gobi Desert when a stray dog ran with him forming an unbreakable bond that would become the ultimate challenge and their epic adventure would change both of their lives forever. Dion’s story became a global phenomenon leading him to become a ‘New York Times’ bestselling author of ‘Finding Gobi’ with a Hollywood movie in production. From his life</w:t>
      </w:r>
      <w:r>
        <w:rPr>
          <w:rFonts w:ascii="Century Gothic" w:hAnsi="Century Gothic"/>
          <w:sz w:val="24"/>
          <w:szCs w:val="24"/>
        </w:rPr>
        <w:t>-</w:t>
      </w:r>
      <w:r w:rsidRPr="00AF4396">
        <w:rPr>
          <w:rFonts w:ascii="Century Gothic" w:hAnsi="Century Gothic"/>
          <w:sz w:val="24"/>
          <w:szCs w:val="24"/>
        </w:rPr>
        <w:t>changing experience Dion shares:</w:t>
      </w:r>
    </w:p>
    <w:p w14:paraId="0DC78FB7" w14:textId="7ECC4B31" w:rsidR="00AF4396" w:rsidRPr="00AF4396" w:rsidRDefault="00AF4396" w:rsidP="00AF439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396">
        <w:rPr>
          <w:rFonts w:ascii="Century Gothic" w:hAnsi="Century Gothic"/>
          <w:b/>
          <w:bCs/>
          <w:sz w:val="24"/>
          <w:szCs w:val="24"/>
        </w:rPr>
        <w:t xml:space="preserve">Overcoming Adversity &amp; Achieving Against </w:t>
      </w:r>
      <w:r>
        <w:rPr>
          <w:rFonts w:ascii="Century Gothic" w:hAnsi="Century Gothic"/>
          <w:b/>
          <w:bCs/>
          <w:sz w:val="24"/>
          <w:szCs w:val="24"/>
        </w:rPr>
        <w:t>t</w:t>
      </w:r>
      <w:r w:rsidRPr="00AF4396">
        <w:rPr>
          <w:rFonts w:ascii="Century Gothic" w:hAnsi="Century Gothic"/>
          <w:b/>
          <w:bCs/>
          <w:sz w:val="24"/>
          <w:szCs w:val="24"/>
        </w:rPr>
        <w:t>he Odds</w:t>
      </w:r>
    </w:p>
    <w:p w14:paraId="3BE11FD8" w14:textId="4EB3E2C3" w:rsidR="00AF4396" w:rsidRPr="00AF4396" w:rsidRDefault="00AF4396" w:rsidP="00AF439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gramStart"/>
      <w:r w:rsidRPr="00AF4396">
        <w:rPr>
          <w:rFonts w:ascii="Century Gothic" w:hAnsi="Century Gothic"/>
          <w:b/>
          <w:bCs/>
          <w:sz w:val="24"/>
          <w:szCs w:val="24"/>
        </w:rPr>
        <w:t>Don't</w:t>
      </w:r>
      <w:proofErr w:type="gramEnd"/>
      <w:r w:rsidRPr="00AF4396">
        <w:rPr>
          <w:rFonts w:ascii="Century Gothic" w:hAnsi="Century Gothic"/>
          <w:b/>
          <w:bCs/>
          <w:sz w:val="24"/>
          <w:szCs w:val="24"/>
        </w:rPr>
        <w:t xml:space="preserve"> Look Back - Achieve </w:t>
      </w:r>
      <w:r>
        <w:rPr>
          <w:rFonts w:ascii="Century Gothic" w:hAnsi="Century Gothic"/>
          <w:b/>
          <w:bCs/>
          <w:sz w:val="24"/>
          <w:szCs w:val="24"/>
        </w:rPr>
        <w:t>t</w:t>
      </w:r>
      <w:r w:rsidRPr="00AF4396">
        <w:rPr>
          <w:rFonts w:ascii="Century Gothic" w:hAnsi="Century Gothic"/>
          <w:b/>
          <w:bCs/>
          <w:sz w:val="24"/>
          <w:szCs w:val="24"/>
        </w:rPr>
        <w:t>he Unachievable</w:t>
      </w:r>
    </w:p>
    <w:p w14:paraId="468F7C6E" w14:textId="77777777" w:rsidR="00AF4396" w:rsidRPr="00AF4396" w:rsidRDefault="00AF4396" w:rsidP="00AF439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AF4396">
        <w:rPr>
          <w:rFonts w:ascii="Century Gothic" w:hAnsi="Century Gothic"/>
          <w:b/>
          <w:bCs/>
          <w:sz w:val="24"/>
          <w:szCs w:val="24"/>
        </w:rPr>
        <w:t>Amplifying Mindset and Positive Attitude</w:t>
      </w:r>
    </w:p>
    <w:p w14:paraId="695BD09F" w14:textId="09A5756F" w:rsidR="00433580" w:rsidRPr="0058510B" w:rsidRDefault="00433580" w:rsidP="0043358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14:paraId="13CE8FD9" w14:textId="767127EF" w:rsidR="00433580" w:rsidRPr="0058510B" w:rsidRDefault="00433580" w:rsidP="0032093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</w:p>
    <w:p w14:paraId="6E15ED30" w14:textId="77777777" w:rsidR="00433580" w:rsidRPr="00320930" w:rsidRDefault="00433580" w:rsidP="00320930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sectPr w:rsidR="00433580" w:rsidRPr="00320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38AF"/>
    <w:multiLevelType w:val="hybridMultilevel"/>
    <w:tmpl w:val="A678EED2"/>
    <w:lvl w:ilvl="0" w:tplc="4D040F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5E47"/>
    <w:multiLevelType w:val="hybridMultilevel"/>
    <w:tmpl w:val="3E5A7672"/>
    <w:lvl w:ilvl="0" w:tplc="4D040F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3115D"/>
    <w:multiLevelType w:val="hybridMultilevel"/>
    <w:tmpl w:val="54165D72"/>
    <w:lvl w:ilvl="0" w:tplc="4D040F9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30"/>
    <w:rsid w:val="000E39D2"/>
    <w:rsid w:val="00122169"/>
    <w:rsid w:val="00201BA6"/>
    <w:rsid w:val="00281539"/>
    <w:rsid w:val="002B003A"/>
    <w:rsid w:val="00320930"/>
    <w:rsid w:val="003744E7"/>
    <w:rsid w:val="00433580"/>
    <w:rsid w:val="0058510B"/>
    <w:rsid w:val="006E7269"/>
    <w:rsid w:val="007226F6"/>
    <w:rsid w:val="007E31A3"/>
    <w:rsid w:val="009C0BD9"/>
    <w:rsid w:val="00AF4396"/>
    <w:rsid w:val="00B560D3"/>
    <w:rsid w:val="00F4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9D89"/>
  <w15:chartTrackingRefBased/>
  <w15:docId w15:val="{1AB83F36-959E-4D48-9D10-19A941C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0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8">
    <w:name w:val="color_18"/>
    <w:basedOn w:val="DefaultParagraphFont"/>
    <w:rsid w:val="00320930"/>
  </w:style>
  <w:style w:type="character" w:customStyle="1" w:styleId="wixguard">
    <w:name w:val="wixguard"/>
    <w:basedOn w:val="DefaultParagraphFont"/>
    <w:rsid w:val="00320930"/>
  </w:style>
  <w:style w:type="paragraph" w:styleId="ListParagraph">
    <w:name w:val="List Paragraph"/>
    <w:basedOn w:val="Normal"/>
    <w:uiPriority w:val="34"/>
    <w:qFormat/>
    <w:rsid w:val="00AF4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Denise</cp:lastModifiedBy>
  <cp:revision>4</cp:revision>
  <dcterms:created xsi:type="dcterms:W3CDTF">2020-11-05T13:28:00Z</dcterms:created>
  <dcterms:modified xsi:type="dcterms:W3CDTF">2020-11-16T18:25:00Z</dcterms:modified>
</cp:coreProperties>
</file>