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7983" w14:textId="76816412" w:rsidR="00BA7786" w:rsidRPr="00D91CEC" w:rsidRDefault="00D91CEC" w:rsidP="00BA7786">
      <w:pPr>
        <w:pStyle w:val="Default"/>
        <w:rPr>
          <w:rFonts w:ascii="Century Gothic" w:hAnsi="Century Gothic"/>
          <w:b/>
          <w:bCs/>
          <w:color w:val="auto"/>
          <w:sz w:val="28"/>
          <w:szCs w:val="28"/>
        </w:rPr>
      </w:pPr>
      <w:r w:rsidRPr="00D91CEC">
        <w:rPr>
          <w:rFonts w:ascii="Century Gothic" w:hAnsi="Century Gothic"/>
          <w:b/>
          <w:bCs/>
          <w:color w:val="auto"/>
          <w:sz w:val="28"/>
          <w:szCs w:val="28"/>
        </w:rPr>
        <w:t>Speaking Topics:</w:t>
      </w:r>
    </w:p>
    <w:p w14:paraId="5CE8F894" w14:textId="70953149" w:rsidR="00D91CEC" w:rsidRDefault="00D91CEC" w:rsidP="00BA7786">
      <w:pPr>
        <w:pStyle w:val="Default"/>
        <w:rPr>
          <w:rFonts w:ascii="Century Gothic" w:hAnsi="Century Gothic"/>
          <w:color w:val="auto"/>
        </w:rPr>
      </w:pPr>
    </w:p>
    <w:p w14:paraId="2690B076" w14:textId="77777777" w:rsidR="00D91CEC" w:rsidRPr="0039093D" w:rsidRDefault="00D91CEC" w:rsidP="00BA7786">
      <w:pPr>
        <w:pStyle w:val="Default"/>
        <w:rPr>
          <w:rFonts w:ascii="Century Gothic" w:hAnsi="Century Gothic"/>
          <w:color w:val="auto"/>
        </w:rPr>
      </w:pPr>
    </w:p>
    <w:p w14:paraId="67AA5A21" w14:textId="77777777" w:rsidR="00862F7A" w:rsidRDefault="00862F7A" w:rsidP="00862F7A">
      <w:pPr>
        <w:pStyle w:val="Heading4"/>
        <w:rPr>
          <w:rFonts w:asciiTheme="minorHAnsi" w:hAnsiTheme="minorHAnsi" w:cstheme="minorHAnsi"/>
          <w:b/>
          <w:bCs/>
          <w:i w:val="0"/>
          <w:iCs w:val="0"/>
          <w:color w:val="auto"/>
          <w:sz w:val="28"/>
          <w:szCs w:val="28"/>
        </w:rPr>
      </w:pPr>
      <w:r>
        <w:rPr>
          <w:rFonts w:asciiTheme="minorHAnsi" w:hAnsiTheme="minorHAnsi" w:cstheme="minorHAnsi"/>
          <w:b/>
          <w:bCs/>
          <w:i w:val="0"/>
          <w:iCs w:val="0"/>
          <w:color w:val="auto"/>
          <w:sz w:val="28"/>
          <w:szCs w:val="28"/>
        </w:rPr>
        <w:t>CRAZY GOOD VIRTUAL MEETINGS</w:t>
      </w:r>
      <w:r>
        <w:rPr>
          <w:rFonts w:asciiTheme="minorHAnsi" w:eastAsia="Times New Roman" w:hAnsiTheme="minorHAnsi" w:cstheme="minorHAnsi"/>
          <w:b/>
          <w:bCs/>
          <w:i w:val="0"/>
          <w:iCs w:val="0"/>
          <w:color w:val="auto"/>
          <w:sz w:val="28"/>
          <w:szCs w:val="28"/>
        </w:rPr>
        <w:t>™</w:t>
      </w:r>
    </w:p>
    <w:p w14:paraId="0D508E04" w14:textId="77777777" w:rsidR="00862F7A" w:rsidRDefault="00862F7A" w:rsidP="00862F7A">
      <w:pPr>
        <w:pStyle w:val="NormalWeb"/>
        <w:rPr>
          <w:rFonts w:asciiTheme="minorHAnsi" w:hAnsiTheme="minorHAnsi" w:cstheme="minorHAnsi"/>
        </w:rPr>
      </w:pPr>
      <w:r>
        <w:rPr>
          <w:rFonts w:asciiTheme="minorHAnsi" w:hAnsiTheme="minorHAnsi" w:cstheme="minorHAnsi"/>
        </w:rPr>
        <w:t xml:space="preserve">In 2020 you likely got </w:t>
      </w:r>
      <w:proofErr w:type="gramStart"/>
      <w:r>
        <w:rPr>
          <w:rFonts w:asciiTheme="minorHAnsi" w:hAnsiTheme="minorHAnsi" w:cstheme="minorHAnsi"/>
        </w:rPr>
        <w:t>really good</w:t>
      </w:r>
      <w:proofErr w:type="gramEnd"/>
      <w:r>
        <w:rPr>
          <w:rFonts w:asciiTheme="minorHAnsi" w:hAnsiTheme="minorHAnsi" w:cstheme="minorHAnsi"/>
        </w:rPr>
        <w:t xml:space="preserve"> at running virtual meetings from the tech side-setting up the meeting, great audio, good lighting and backgrounds.</w:t>
      </w:r>
    </w:p>
    <w:p w14:paraId="6664E3C0" w14:textId="77777777" w:rsidR="00862F7A" w:rsidRDefault="00862F7A" w:rsidP="00862F7A">
      <w:pPr>
        <w:pStyle w:val="NormalWeb"/>
        <w:rPr>
          <w:rFonts w:asciiTheme="minorHAnsi" w:hAnsiTheme="minorHAnsi" w:cstheme="minorHAnsi"/>
        </w:rPr>
      </w:pPr>
      <w:r>
        <w:rPr>
          <w:rFonts w:asciiTheme="minorHAnsi" w:hAnsiTheme="minorHAnsi" w:cstheme="minorHAnsi"/>
        </w:rPr>
        <w:t xml:space="preserve">Now…in 2021 </w:t>
      </w:r>
      <w:proofErr w:type="gramStart"/>
      <w:r>
        <w:rPr>
          <w:rFonts w:asciiTheme="minorHAnsi" w:hAnsiTheme="minorHAnsi" w:cstheme="minorHAnsi"/>
        </w:rPr>
        <w:t>it’s</w:t>
      </w:r>
      <w:proofErr w:type="gramEnd"/>
      <w:r>
        <w:rPr>
          <w:rFonts w:asciiTheme="minorHAnsi" w:hAnsiTheme="minorHAnsi" w:cstheme="minorHAnsi"/>
        </w:rPr>
        <w:t xml:space="preserve"> time for Virtual Connecting 2.0!</w:t>
      </w:r>
    </w:p>
    <w:p w14:paraId="478234B6" w14:textId="77777777" w:rsidR="00862F7A" w:rsidRDefault="00862F7A" w:rsidP="00862F7A">
      <w:pPr>
        <w:pStyle w:val="NormalWeb"/>
        <w:rPr>
          <w:rFonts w:asciiTheme="minorHAnsi" w:hAnsiTheme="minorHAnsi" w:cstheme="minorHAnsi"/>
        </w:rPr>
      </w:pPr>
      <w:proofErr w:type="gramStart"/>
      <w:r>
        <w:rPr>
          <w:rFonts w:asciiTheme="minorHAnsi" w:hAnsiTheme="minorHAnsi" w:cstheme="minorHAnsi"/>
        </w:rPr>
        <w:t>What’s</w:t>
      </w:r>
      <w:proofErr w:type="gramEnd"/>
      <w:r>
        <w:rPr>
          <w:rFonts w:asciiTheme="minorHAnsi" w:hAnsiTheme="minorHAnsi" w:cstheme="minorHAnsi"/>
        </w:rPr>
        <w:t xml:space="preserve"> that mean?</w:t>
      </w:r>
    </w:p>
    <w:p w14:paraId="692CFC89" w14:textId="77777777" w:rsidR="00862F7A" w:rsidRDefault="00862F7A" w:rsidP="00862F7A">
      <w:pPr>
        <w:pStyle w:val="NormalWeb"/>
        <w:rPr>
          <w:rFonts w:asciiTheme="minorHAnsi" w:hAnsiTheme="minorHAnsi" w:cstheme="minorHAnsi"/>
        </w:rPr>
      </w:pPr>
      <w:proofErr w:type="gramStart"/>
      <w:r>
        <w:rPr>
          <w:rFonts w:asciiTheme="minorHAnsi" w:hAnsiTheme="minorHAnsi" w:cstheme="minorHAnsi"/>
        </w:rPr>
        <w:t>It’s</w:t>
      </w:r>
      <w:proofErr w:type="gramEnd"/>
      <w:r>
        <w:rPr>
          <w:rFonts w:asciiTheme="minorHAnsi" w:hAnsiTheme="minorHAnsi" w:cstheme="minorHAnsi"/>
        </w:rPr>
        <w:t xml:space="preserve"> time to up the ante and get Crazy Good at running meetings from a RESULTS perspective.  This means knowing how to build trust, connection, and likeability in minutes, so you can move your prospects (and clients) towards a desired outcome.</w:t>
      </w:r>
    </w:p>
    <w:p w14:paraId="7DE10C7A" w14:textId="77777777" w:rsidR="00862F7A" w:rsidRDefault="00862F7A" w:rsidP="00862F7A">
      <w:pPr>
        <w:pStyle w:val="NormalWeb"/>
        <w:rPr>
          <w:rFonts w:asciiTheme="minorHAnsi" w:hAnsiTheme="minorHAnsi" w:cstheme="minorHAnsi"/>
        </w:rPr>
      </w:pPr>
      <w:r>
        <w:rPr>
          <w:rFonts w:asciiTheme="minorHAnsi" w:hAnsiTheme="minorHAnsi" w:cstheme="minorHAnsi"/>
        </w:rPr>
        <w:t>In this presentation you will learn:</w:t>
      </w:r>
    </w:p>
    <w:p w14:paraId="3DA89610" w14:textId="77777777" w:rsidR="00862F7A" w:rsidRDefault="00862F7A" w:rsidP="00862F7A">
      <w:pPr>
        <w:numPr>
          <w:ilvl w:val="1"/>
          <w:numId w:val="23"/>
        </w:numPr>
        <w:spacing w:before="100" w:beforeAutospacing="1" w:after="100" w:afterAutospacing="1" w:line="240" w:lineRule="auto"/>
        <w:rPr>
          <w:rFonts w:cstheme="minorHAnsi"/>
          <w:sz w:val="24"/>
          <w:szCs w:val="24"/>
        </w:rPr>
      </w:pPr>
      <w:r>
        <w:rPr>
          <w:rFonts w:cstheme="minorHAnsi"/>
          <w:sz w:val="24"/>
          <w:szCs w:val="24"/>
        </w:rPr>
        <w:t xml:space="preserve">The most powerful tool to use to “warm up” your prospect BEFORE your virtual </w:t>
      </w:r>
      <w:proofErr w:type="gramStart"/>
      <w:r>
        <w:rPr>
          <w:rFonts w:cstheme="minorHAnsi"/>
          <w:sz w:val="24"/>
          <w:szCs w:val="24"/>
        </w:rPr>
        <w:t>meeting</w:t>
      </w:r>
      <w:proofErr w:type="gramEnd"/>
    </w:p>
    <w:p w14:paraId="0791B377" w14:textId="77777777" w:rsidR="00862F7A" w:rsidRDefault="00862F7A" w:rsidP="00862F7A">
      <w:pPr>
        <w:numPr>
          <w:ilvl w:val="1"/>
          <w:numId w:val="23"/>
        </w:numPr>
        <w:spacing w:before="100" w:beforeAutospacing="1" w:after="100" w:afterAutospacing="1" w:line="240" w:lineRule="auto"/>
        <w:rPr>
          <w:rFonts w:cstheme="minorHAnsi"/>
          <w:sz w:val="24"/>
          <w:szCs w:val="24"/>
        </w:rPr>
      </w:pPr>
      <w:r>
        <w:rPr>
          <w:rFonts w:cstheme="minorHAnsi"/>
          <w:sz w:val="24"/>
          <w:szCs w:val="24"/>
        </w:rPr>
        <w:t xml:space="preserve">The best question to ask your prospect when transitioning from initial chit chat into your official </w:t>
      </w:r>
      <w:proofErr w:type="gramStart"/>
      <w:r>
        <w:rPr>
          <w:rFonts w:cstheme="minorHAnsi"/>
          <w:sz w:val="24"/>
          <w:szCs w:val="24"/>
        </w:rPr>
        <w:t>meeting</w:t>
      </w:r>
      <w:proofErr w:type="gramEnd"/>
    </w:p>
    <w:p w14:paraId="7B9E92ED" w14:textId="77777777" w:rsidR="00862F7A" w:rsidRDefault="00862F7A" w:rsidP="00862F7A">
      <w:pPr>
        <w:numPr>
          <w:ilvl w:val="1"/>
          <w:numId w:val="23"/>
        </w:numPr>
        <w:spacing w:before="100" w:beforeAutospacing="1" w:after="100" w:afterAutospacing="1" w:line="240" w:lineRule="auto"/>
        <w:rPr>
          <w:rFonts w:cstheme="minorHAnsi"/>
          <w:sz w:val="24"/>
          <w:szCs w:val="24"/>
        </w:rPr>
      </w:pPr>
      <w:r>
        <w:rPr>
          <w:rFonts w:cstheme="minorHAnsi"/>
          <w:sz w:val="24"/>
          <w:szCs w:val="24"/>
        </w:rPr>
        <w:t xml:space="preserve">How to quickly encourage prospects to expose their challenges to </w:t>
      </w:r>
      <w:proofErr w:type="gramStart"/>
      <w:r>
        <w:rPr>
          <w:rFonts w:cstheme="minorHAnsi"/>
          <w:sz w:val="24"/>
          <w:szCs w:val="24"/>
        </w:rPr>
        <w:t>you</w:t>
      </w:r>
      <w:proofErr w:type="gramEnd"/>
    </w:p>
    <w:p w14:paraId="0D777EDE" w14:textId="77777777" w:rsidR="00862F7A" w:rsidRDefault="00862F7A" w:rsidP="00862F7A">
      <w:pPr>
        <w:numPr>
          <w:ilvl w:val="1"/>
          <w:numId w:val="23"/>
        </w:numPr>
        <w:spacing w:before="100" w:beforeAutospacing="1" w:after="100" w:afterAutospacing="1" w:line="240" w:lineRule="auto"/>
        <w:rPr>
          <w:rFonts w:cstheme="minorHAnsi"/>
          <w:sz w:val="24"/>
          <w:szCs w:val="24"/>
        </w:rPr>
      </w:pPr>
      <w:r>
        <w:rPr>
          <w:rFonts w:cstheme="minorHAnsi"/>
          <w:sz w:val="24"/>
          <w:szCs w:val="24"/>
        </w:rPr>
        <w:t>How to provide opportunities for you to demonstrate empathy and make an emotional connection</w:t>
      </w:r>
    </w:p>
    <w:p w14:paraId="3C4ACC5C" w14:textId="77777777" w:rsidR="00862F7A" w:rsidRDefault="00862F7A" w:rsidP="00862F7A">
      <w:pPr>
        <w:numPr>
          <w:ilvl w:val="1"/>
          <w:numId w:val="23"/>
        </w:numPr>
        <w:spacing w:before="100" w:beforeAutospacing="1" w:after="100" w:afterAutospacing="1" w:line="240" w:lineRule="auto"/>
        <w:rPr>
          <w:rFonts w:cstheme="minorHAnsi"/>
          <w:sz w:val="24"/>
          <w:szCs w:val="24"/>
        </w:rPr>
      </w:pPr>
      <w:r>
        <w:rPr>
          <w:rFonts w:cstheme="minorHAnsi"/>
          <w:sz w:val="24"/>
          <w:szCs w:val="24"/>
        </w:rPr>
        <w:t>The top strategy for increasing desire for your services and products</w:t>
      </w:r>
    </w:p>
    <w:p w14:paraId="1C8ECABA" w14:textId="77777777" w:rsidR="00862F7A" w:rsidRDefault="00862F7A" w:rsidP="00862F7A">
      <w:pPr>
        <w:pStyle w:val="NormalWeb"/>
        <w:rPr>
          <w:rFonts w:asciiTheme="minorHAnsi" w:hAnsiTheme="minorHAnsi" w:cstheme="minorHAnsi"/>
        </w:rPr>
      </w:pPr>
      <w:r>
        <w:rPr>
          <w:rFonts w:asciiTheme="minorHAnsi" w:hAnsiTheme="minorHAnsi" w:cstheme="minorHAnsi"/>
        </w:rPr>
        <w:t>You will leave this presentation with increased confidence in your virtual selling and relationship building skills.</w:t>
      </w:r>
    </w:p>
    <w:p w14:paraId="2D040B3A" w14:textId="77777777"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CRAZY GOOD VIRTUAL PRESENTATIONS</w:t>
      </w:r>
    </w:p>
    <w:p w14:paraId="0F2F78C1" w14:textId="77777777" w:rsidR="00862F7A" w:rsidRDefault="00862F7A" w:rsidP="00862F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financial advisors, leaders, and other professionals holding webinars and group virtual meetings/</w:t>
      </w:r>
      <w:proofErr w:type="gramStart"/>
      <w:r>
        <w:rPr>
          <w:rFonts w:ascii="Times New Roman" w:eastAsia="Times New Roman" w:hAnsi="Times New Roman" w:cs="Times New Roman"/>
          <w:sz w:val="24"/>
          <w:szCs w:val="24"/>
        </w:rPr>
        <w:t>events</w:t>
      </w:r>
      <w:proofErr w:type="gramEnd"/>
    </w:p>
    <w:p w14:paraId="2B383EEF" w14:textId="77777777" w:rsidR="00862F7A" w:rsidRDefault="00862F7A" w:rsidP="00862F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2020 your team likely got really good at running 1:1 virtual </w:t>
      </w:r>
      <w:proofErr w:type="gramStart"/>
      <w:r>
        <w:rPr>
          <w:rFonts w:ascii="Times New Roman" w:eastAsia="Times New Roman" w:hAnsi="Times New Roman" w:cs="Times New Roman"/>
          <w:sz w:val="24"/>
          <w:szCs w:val="24"/>
        </w:rPr>
        <w:t>meetings</w:t>
      </w:r>
      <w:proofErr w:type="gramEnd"/>
      <w:r>
        <w:rPr>
          <w:rFonts w:ascii="Times New Roman" w:eastAsia="Times New Roman" w:hAnsi="Times New Roman" w:cs="Times New Roman"/>
          <w:sz w:val="24"/>
          <w:szCs w:val="24"/>
        </w:rPr>
        <w:t xml:space="preserve">. Now…in 2021 it’s time to take things up a level by moving your team from solely running 1:1 </w:t>
      </w:r>
      <w:proofErr w:type="gramStart"/>
      <w:r>
        <w:rPr>
          <w:rFonts w:ascii="Times New Roman" w:eastAsia="Times New Roman" w:hAnsi="Times New Roman" w:cs="Times New Roman"/>
          <w:sz w:val="24"/>
          <w:szCs w:val="24"/>
        </w:rPr>
        <w:t>meetings</w:t>
      </w:r>
      <w:proofErr w:type="gramEnd"/>
      <w:r>
        <w:rPr>
          <w:rFonts w:ascii="Times New Roman" w:eastAsia="Times New Roman" w:hAnsi="Times New Roman" w:cs="Times New Roman"/>
          <w:sz w:val="24"/>
          <w:szCs w:val="24"/>
        </w:rPr>
        <w:t>, to leveraging their time and technology by holding group virtual group events and webinars. This means knowing how to grab and keep the attention of their audience, creating emotional engagement, and moving listeners to a desired outcome.</w:t>
      </w:r>
    </w:p>
    <w:p w14:paraId="27D320DB" w14:textId="77777777" w:rsidR="00862F7A" w:rsidRDefault="00862F7A" w:rsidP="00862F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presentation your team will learn:</w:t>
      </w:r>
    </w:p>
    <w:p w14:paraId="69A036B7" w14:textId="77777777" w:rsidR="00862F7A" w:rsidRDefault="00862F7A" w:rsidP="00862F7A">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#1 mindset shift they must have to make sure their virtual presentations come off without a </w:t>
      </w:r>
      <w:proofErr w:type="gramStart"/>
      <w:r>
        <w:rPr>
          <w:rFonts w:ascii="Times New Roman" w:eastAsia="Times New Roman" w:hAnsi="Times New Roman" w:cs="Times New Roman"/>
          <w:sz w:val="24"/>
          <w:szCs w:val="24"/>
        </w:rPr>
        <w:t>hitch</w:t>
      </w:r>
      <w:proofErr w:type="gramEnd"/>
    </w:p>
    <w:p w14:paraId="425FFD6C" w14:textId="77777777" w:rsidR="00862F7A" w:rsidRDefault="00862F7A" w:rsidP="00862F7A">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 strategies for virtual engagement- -how to get the chat box to blow up &amp; never again bore listener(s) or lose them to their email </w:t>
      </w:r>
      <w:proofErr w:type="gramStart"/>
      <w:r>
        <w:rPr>
          <w:rFonts w:ascii="Times New Roman" w:eastAsia="Times New Roman" w:hAnsi="Times New Roman" w:cs="Times New Roman"/>
          <w:sz w:val="24"/>
          <w:szCs w:val="24"/>
        </w:rPr>
        <w:t>inbox</w:t>
      </w:r>
      <w:proofErr w:type="gramEnd"/>
    </w:p>
    <w:p w14:paraId="7789E422" w14:textId="77777777" w:rsidR="00862F7A" w:rsidRDefault="00862F7A" w:rsidP="00862F7A">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to do when the unexpected happens so </w:t>
      </w:r>
      <w:proofErr w:type="gramStart"/>
      <w:r>
        <w:rPr>
          <w:rFonts w:ascii="Times New Roman" w:eastAsia="Times New Roman" w:hAnsi="Times New Roman" w:cs="Times New Roman"/>
          <w:sz w:val="24"/>
          <w:szCs w:val="24"/>
        </w:rPr>
        <w:t>they’re</w:t>
      </w:r>
      <w:proofErr w:type="gramEnd"/>
      <w:r>
        <w:rPr>
          <w:rFonts w:ascii="Times New Roman" w:eastAsia="Times New Roman" w:hAnsi="Times New Roman" w:cs="Times New Roman"/>
          <w:sz w:val="24"/>
          <w:szCs w:val="24"/>
        </w:rPr>
        <w:t xml:space="preserve"> not tempted to hide under their desks- – instead look like a rock star</w:t>
      </w:r>
    </w:p>
    <w:p w14:paraId="0001ECA2" w14:textId="77777777" w:rsidR="00862F7A" w:rsidRDefault="00862F7A" w:rsidP="00862F7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group will leave this presentation with increased confidence in their virtual engagement and presentation </w:t>
      </w:r>
      <w:proofErr w:type="gramStart"/>
      <w:r>
        <w:rPr>
          <w:rFonts w:ascii="Times New Roman" w:eastAsia="Times New Roman" w:hAnsi="Times New Roman" w:cs="Times New Roman"/>
          <w:sz w:val="24"/>
          <w:szCs w:val="24"/>
        </w:rPr>
        <w:t>skills</w:t>
      </w:r>
      <w:proofErr w:type="gramEnd"/>
    </w:p>
    <w:p w14:paraId="64DFB520" w14:textId="77777777"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PRESENTATION SKILLS BOOT CAMP</w:t>
      </w:r>
    </w:p>
    <w:p w14:paraId="75348841"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This program can be delivered live or virtually and can be tailored to meet the needs of any professional group.</w:t>
      </w:r>
    </w:p>
    <w:p w14:paraId="7B5C286F"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 xml:space="preserve">This training will warp speed the growth each participant has as a presenter and increase their overall “Executive Presence”.  In this 90 min, half-day, or full-day training participants receive hands-on coaching individually and observe each other being coached; think American Idol (without the </w:t>
      </w:r>
      <w:proofErr w:type="spellStart"/>
      <w:r>
        <w:rPr>
          <w:rFonts w:eastAsia="Times New Roman" w:cstheme="minorHAnsi"/>
          <w:sz w:val="24"/>
          <w:szCs w:val="24"/>
        </w:rPr>
        <w:t>snarkiness</w:t>
      </w:r>
      <w:proofErr w:type="spellEnd"/>
      <w:r>
        <w:rPr>
          <w:rFonts w:eastAsia="Times New Roman" w:cstheme="minorHAnsi"/>
          <w:sz w:val="24"/>
          <w:szCs w:val="24"/>
        </w:rPr>
        <w:t>) and The Voice.</w:t>
      </w:r>
    </w:p>
    <w:p w14:paraId="19883039"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Skills learned in the Bootcamp can be applied to creating and delivering presentations to individuals and groups whether the presenter is speaking for 1 minute, 1 hour, or 1 day.</w:t>
      </w:r>
    </w:p>
    <w:p w14:paraId="18AEC4F7"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This training is fast-paced and fun while conducted in a “candidly kind” and supportive environment.</w:t>
      </w:r>
    </w:p>
    <w:p w14:paraId="03C6EB6F" w14:textId="77777777" w:rsidR="00862F7A" w:rsidRDefault="00862F7A" w:rsidP="00862F7A">
      <w:pPr>
        <w:shd w:val="clear" w:color="auto" w:fill="FFFFFF"/>
        <w:spacing w:after="420" w:line="300" w:lineRule="atLeast"/>
        <w:rPr>
          <w:rFonts w:eastAsia="Times New Roman" w:cstheme="minorHAnsi"/>
          <w:sz w:val="24"/>
          <w:szCs w:val="24"/>
        </w:rPr>
      </w:pPr>
      <w:proofErr w:type="gramStart"/>
      <w:r>
        <w:rPr>
          <w:rFonts w:eastAsia="Times New Roman" w:cstheme="minorHAnsi"/>
          <w:sz w:val="24"/>
          <w:szCs w:val="24"/>
        </w:rPr>
        <w:t>Here’s</w:t>
      </w:r>
      <w:proofErr w:type="gramEnd"/>
      <w:r>
        <w:rPr>
          <w:rFonts w:eastAsia="Times New Roman" w:cstheme="minorHAnsi"/>
          <w:sz w:val="24"/>
          <w:szCs w:val="24"/>
        </w:rPr>
        <w:t xml:space="preserve"> what one leader had to say about the Bootcamp:</w:t>
      </w:r>
    </w:p>
    <w:p w14:paraId="0142C18B" w14:textId="77777777" w:rsidR="00862F7A" w:rsidRDefault="00862F7A" w:rsidP="00862F7A">
      <w:pPr>
        <w:shd w:val="clear" w:color="auto" w:fill="FFFFFF"/>
        <w:spacing w:line="300" w:lineRule="atLeast"/>
        <w:rPr>
          <w:rFonts w:eastAsia="Times New Roman" w:cstheme="minorHAnsi"/>
          <w:sz w:val="24"/>
          <w:szCs w:val="24"/>
        </w:rPr>
      </w:pPr>
      <w:r>
        <w:rPr>
          <w:rFonts w:eastAsia="Times New Roman" w:cstheme="minorHAnsi"/>
          <w:i/>
          <w:iCs/>
          <w:sz w:val="24"/>
          <w:szCs w:val="24"/>
        </w:rPr>
        <w:t xml:space="preserve">Lisa and Peter both had their cell phones just about blow up with all the unsolicited rave reviews of your session.  By far, one of the most engaging, informative, and worthwhile sessions </w:t>
      </w:r>
      <w:proofErr w:type="gramStart"/>
      <w:r>
        <w:rPr>
          <w:rFonts w:eastAsia="Times New Roman" w:cstheme="minorHAnsi"/>
          <w:i/>
          <w:iCs/>
          <w:sz w:val="24"/>
          <w:szCs w:val="24"/>
        </w:rPr>
        <w:t>I’ve</w:t>
      </w:r>
      <w:proofErr w:type="gramEnd"/>
      <w:r>
        <w:rPr>
          <w:rFonts w:eastAsia="Times New Roman" w:cstheme="minorHAnsi"/>
          <w:i/>
          <w:iCs/>
          <w:sz w:val="24"/>
          <w:szCs w:val="24"/>
        </w:rPr>
        <w:t xml:space="preserve"> ever experienced – and I wasn’t even presenting! Thank you for always bringing </w:t>
      </w:r>
      <w:proofErr w:type="gramStart"/>
      <w:r>
        <w:rPr>
          <w:rFonts w:eastAsia="Times New Roman" w:cstheme="minorHAnsi"/>
          <w:i/>
          <w:iCs/>
          <w:sz w:val="24"/>
          <w:szCs w:val="24"/>
        </w:rPr>
        <w:t>you’re</w:t>
      </w:r>
      <w:proofErr w:type="gramEnd"/>
      <w:r>
        <w:rPr>
          <w:rFonts w:eastAsia="Times New Roman" w:cstheme="minorHAnsi"/>
          <w:i/>
          <w:iCs/>
          <w:sz w:val="24"/>
          <w:szCs w:val="24"/>
        </w:rPr>
        <w:t xml:space="preserve"> A-game and for your unbridled passion.</w:t>
      </w:r>
    </w:p>
    <w:p w14:paraId="79079828" w14:textId="77777777" w:rsidR="00862F7A" w:rsidRDefault="00862F7A" w:rsidP="00862F7A">
      <w:pPr>
        <w:shd w:val="clear" w:color="auto" w:fill="FFFFFF"/>
        <w:spacing w:after="75" w:line="240" w:lineRule="auto"/>
        <w:outlineLvl w:val="2"/>
        <w:rPr>
          <w:rFonts w:eastAsia="Times New Roman" w:cstheme="minorHAnsi"/>
          <w:b/>
          <w:bCs/>
          <w:sz w:val="24"/>
          <w:szCs w:val="24"/>
        </w:rPr>
      </w:pPr>
    </w:p>
    <w:p w14:paraId="33652C3F" w14:textId="77777777"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THE EMOTIONALLY ENGAGING LEADER™</w:t>
      </w:r>
    </w:p>
    <w:p w14:paraId="4B5F39B0"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 xml:space="preserve">If </w:t>
      </w:r>
      <w:proofErr w:type="gramStart"/>
      <w:r>
        <w:rPr>
          <w:rFonts w:eastAsia="Times New Roman" w:cstheme="minorHAnsi"/>
          <w:sz w:val="24"/>
          <w:szCs w:val="24"/>
        </w:rPr>
        <w:t>you’re</w:t>
      </w:r>
      <w:proofErr w:type="gramEnd"/>
      <w:r>
        <w:rPr>
          <w:rFonts w:eastAsia="Times New Roman" w:cstheme="minorHAnsi"/>
          <w:sz w:val="24"/>
          <w:szCs w:val="24"/>
        </w:rPr>
        <w:t xml:space="preserve"> like most leaders you’ve likely wondered, “How do I motivate my team?” and “How do I stand out from my competition?”</w:t>
      </w:r>
    </w:p>
    <w:p w14:paraId="1F34F5BF"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 xml:space="preserve">To be the leader others want to follow these questions MUST be answered. </w:t>
      </w:r>
      <w:proofErr w:type="gramStart"/>
      <w:r>
        <w:rPr>
          <w:rFonts w:eastAsia="Times New Roman" w:cstheme="minorHAnsi"/>
          <w:sz w:val="24"/>
          <w:szCs w:val="24"/>
        </w:rPr>
        <w:t>Ironically</w:t>
      </w:r>
      <w:proofErr w:type="gramEnd"/>
      <w:r>
        <w:rPr>
          <w:rFonts w:eastAsia="Times New Roman" w:cstheme="minorHAnsi"/>
          <w:sz w:val="24"/>
          <w:szCs w:val="24"/>
        </w:rPr>
        <w:t xml:space="preserve"> many leaders are looking for answers in the wrong place. It </w:t>
      </w:r>
      <w:proofErr w:type="gramStart"/>
      <w:r>
        <w:rPr>
          <w:rFonts w:eastAsia="Times New Roman" w:cstheme="minorHAnsi"/>
          <w:sz w:val="24"/>
          <w:szCs w:val="24"/>
        </w:rPr>
        <w:t>won’t</w:t>
      </w:r>
      <w:proofErr w:type="gramEnd"/>
      <w:r>
        <w:rPr>
          <w:rFonts w:eastAsia="Times New Roman" w:cstheme="minorHAnsi"/>
          <w:sz w:val="24"/>
          <w:szCs w:val="24"/>
        </w:rPr>
        <w:t xml:space="preserve"> be found in new products or services but rather the answers lay within you!</w:t>
      </w:r>
    </w:p>
    <w:p w14:paraId="4DC46DF0"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lastRenderedPageBreak/>
        <w:t xml:space="preserve">What makes you a </w:t>
      </w:r>
      <w:proofErr w:type="gramStart"/>
      <w:r>
        <w:rPr>
          <w:rFonts w:eastAsia="Times New Roman" w:cstheme="minorHAnsi"/>
          <w:sz w:val="24"/>
          <w:szCs w:val="24"/>
        </w:rPr>
        <w:t>leader others</w:t>
      </w:r>
      <w:proofErr w:type="gramEnd"/>
      <w:r>
        <w:rPr>
          <w:rFonts w:eastAsia="Times New Roman" w:cstheme="minorHAnsi"/>
          <w:sz w:val="24"/>
          <w:szCs w:val="24"/>
        </w:rPr>
        <w:t xml:space="preserve"> want to follow and what differentiates you from your competition is YOU; the value you bring to the table and most importantly WHY you do what you do. The most effective way to share your WHY is through a specific method of business storytelling.</w:t>
      </w:r>
    </w:p>
    <w:p w14:paraId="03BA69F5"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In this presentation, your leaders will:</w:t>
      </w:r>
    </w:p>
    <w:p w14:paraId="217F8059"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Understand that to stand out in today’s marketplace they must be emotionally engaging.</w:t>
      </w:r>
    </w:p>
    <w:p w14:paraId="336B8D7B"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Discover the 3 types of business stories every</w:t>
      </w:r>
      <w:r>
        <w:rPr>
          <w:rFonts w:eastAsia="Times New Roman" w:cstheme="minorHAnsi"/>
          <w:sz w:val="24"/>
          <w:szCs w:val="24"/>
        </w:rPr>
        <w:br/>
        <w:t>leader should be telling.</w:t>
      </w:r>
    </w:p>
    <w:p w14:paraId="401F7589"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learn how successful leaders are incorporating these stories into their group and 1:1 </w:t>
      </w:r>
      <w:proofErr w:type="gramStart"/>
      <w:r>
        <w:rPr>
          <w:rFonts w:eastAsia="Times New Roman" w:cstheme="minorHAnsi"/>
          <w:sz w:val="24"/>
          <w:szCs w:val="24"/>
        </w:rPr>
        <w:t>presentations</w:t>
      </w:r>
      <w:proofErr w:type="gramEnd"/>
      <w:r>
        <w:rPr>
          <w:rFonts w:eastAsia="Times New Roman" w:cstheme="minorHAnsi"/>
          <w:sz w:val="24"/>
          <w:szCs w:val="24"/>
        </w:rPr>
        <w:t xml:space="preserve"> with their teams and clients.</w:t>
      </w:r>
    </w:p>
    <w:p w14:paraId="11ECD80C"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Experience first-hand the technique for increasing likability, connection, and trust in 4 minutes or less.</w:t>
      </w:r>
    </w:p>
    <w:p w14:paraId="4628FE94" w14:textId="77777777" w:rsidR="00862F7A" w:rsidRDefault="00862F7A" w:rsidP="00862F7A">
      <w:pPr>
        <w:numPr>
          <w:ilvl w:val="0"/>
          <w:numId w:val="25"/>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Pick up the step-by-step formula for crafting their own stories. This is a foundational skill every leader </w:t>
      </w:r>
      <w:proofErr w:type="gramStart"/>
      <w:r>
        <w:rPr>
          <w:rFonts w:eastAsia="Times New Roman" w:cstheme="minorHAnsi"/>
          <w:sz w:val="24"/>
          <w:szCs w:val="24"/>
        </w:rPr>
        <w:t>needs</w:t>
      </w:r>
      <w:proofErr w:type="gramEnd"/>
      <w:r>
        <w:rPr>
          <w:rFonts w:eastAsia="Times New Roman" w:cstheme="minorHAnsi"/>
          <w:sz w:val="24"/>
          <w:szCs w:val="24"/>
        </w:rPr>
        <w:t xml:space="preserve"> in their tool kit. It enables them to overcome skepticism and to connect immediately and authentically with their listeners’ hearts. When this happens </w:t>
      </w:r>
      <w:proofErr w:type="gramStart"/>
      <w:r>
        <w:rPr>
          <w:rFonts w:eastAsia="Times New Roman" w:cstheme="minorHAnsi"/>
          <w:sz w:val="24"/>
          <w:szCs w:val="24"/>
        </w:rPr>
        <w:t>it’s</w:t>
      </w:r>
      <w:proofErr w:type="gramEnd"/>
      <w:r>
        <w:rPr>
          <w:rFonts w:eastAsia="Times New Roman" w:cstheme="minorHAnsi"/>
          <w:sz w:val="24"/>
          <w:szCs w:val="24"/>
        </w:rPr>
        <w:t xml:space="preserve"> like pouring lighter fluid on your conversations, recruiting, and marketing activities!</w:t>
      </w:r>
    </w:p>
    <w:p w14:paraId="2DBB52C7" w14:textId="77777777" w:rsidR="00862F7A" w:rsidRDefault="00862F7A" w:rsidP="00862F7A">
      <w:pPr>
        <w:shd w:val="clear" w:color="auto" w:fill="FFFFFF"/>
        <w:spacing w:before="100" w:beforeAutospacing="1" w:after="100" w:afterAutospacing="1" w:line="240" w:lineRule="auto"/>
        <w:rPr>
          <w:rFonts w:eastAsia="Times New Roman" w:cstheme="minorHAnsi"/>
          <w:sz w:val="24"/>
          <w:szCs w:val="24"/>
        </w:rPr>
      </w:pPr>
    </w:p>
    <w:p w14:paraId="06635C10" w14:textId="77777777"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THE EMOTIONALLY ENGAGING ADVISOR™</w:t>
      </w:r>
    </w:p>
    <w:p w14:paraId="2CCF7508"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b/>
          <w:bCs/>
          <w:sz w:val="24"/>
          <w:szCs w:val="24"/>
        </w:rPr>
        <w:t>How to Increase Trust, Likeability, &amp; Connection in 4 Minutes or Less</w:t>
      </w:r>
    </w:p>
    <w:p w14:paraId="2DC9759F"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 xml:space="preserve">If </w:t>
      </w:r>
      <w:proofErr w:type="gramStart"/>
      <w:r>
        <w:rPr>
          <w:rFonts w:eastAsia="Times New Roman" w:cstheme="minorHAnsi"/>
          <w:sz w:val="24"/>
          <w:szCs w:val="24"/>
        </w:rPr>
        <w:t>you’re</w:t>
      </w:r>
      <w:proofErr w:type="gramEnd"/>
      <w:r>
        <w:rPr>
          <w:rFonts w:eastAsia="Times New Roman" w:cstheme="minorHAnsi"/>
          <w:sz w:val="24"/>
          <w:szCs w:val="24"/>
        </w:rPr>
        <w:t xml:space="preserve"> like most advisors, you know your competition is fierce and the marketplace is noisy. Whether </w:t>
      </w:r>
      <w:proofErr w:type="gramStart"/>
      <w:r>
        <w:rPr>
          <w:rFonts w:eastAsia="Times New Roman" w:cstheme="minorHAnsi"/>
          <w:sz w:val="24"/>
          <w:szCs w:val="24"/>
        </w:rPr>
        <w:t>you’re</w:t>
      </w:r>
      <w:proofErr w:type="gramEnd"/>
      <w:r>
        <w:rPr>
          <w:rFonts w:eastAsia="Times New Roman" w:cstheme="minorHAnsi"/>
          <w:sz w:val="24"/>
          <w:szCs w:val="24"/>
        </w:rPr>
        <w:t xml:space="preserve"> talking with prospects and clients 1:1, in a group setting, or online you’ve likely wondered, “How do I differentiate myself from my competition?”. To be the advisor of choice and to avoid </w:t>
      </w:r>
      <w:proofErr w:type="gramStart"/>
      <w:r>
        <w:rPr>
          <w:rFonts w:eastAsia="Times New Roman" w:cstheme="minorHAnsi"/>
          <w:sz w:val="24"/>
          <w:szCs w:val="24"/>
        </w:rPr>
        <w:t>being seen as</w:t>
      </w:r>
      <w:proofErr w:type="gramEnd"/>
      <w:r>
        <w:rPr>
          <w:rFonts w:eastAsia="Times New Roman" w:cstheme="minorHAnsi"/>
          <w:sz w:val="24"/>
          <w:szCs w:val="24"/>
        </w:rPr>
        <w:t xml:space="preserve"> a commodity this question MUST be answered. Because…</w:t>
      </w:r>
    </w:p>
    <w:p w14:paraId="24B213B4" w14:textId="77777777" w:rsidR="00862F7A" w:rsidRDefault="00862F7A" w:rsidP="00862F7A">
      <w:pPr>
        <w:shd w:val="clear" w:color="auto" w:fill="FFFFFF"/>
        <w:spacing w:after="420" w:line="300" w:lineRule="atLeast"/>
        <w:rPr>
          <w:rFonts w:eastAsia="Times New Roman" w:cstheme="minorHAnsi"/>
          <w:sz w:val="24"/>
          <w:szCs w:val="24"/>
        </w:rPr>
      </w:pPr>
      <w:proofErr w:type="gramStart"/>
      <w:r>
        <w:rPr>
          <w:rFonts w:eastAsia="Times New Roman" w:cstheme="minorHAnsi"/>
          <w:sz w:val="24"/>
          <w:szCs w:val="24"/>
        </w:rPr>
        <w:t>It’s</w:t>
      </w:r>
      <w:proofErr w:type="gramEnd"/>
      <w:r>
        <w:rPr>
          <w:rFonts w:eastAsia="Times New Roman" w:cstheme="minorHAnsi"/>
          <w:sz w:val="24"/>
          <w:szCs w:val="24"/>
        </w:rPr>
        <w:t xml:space="preserve"> no longer enough to be the smartest person in the room, with the most letters after your name. Today’s consumer demands human connection and transparency. </w:t>
      </w:r>
      <w:proofErr w:type="gramStart"/>
      <w:r>
        <w:rPr>
          <w:rFonts w:eastAsia="Times New Roman" w:cstheme="minorHAnsi"/>
          <w:sz w:val="24"/>
          <w:szCs w:val="24"/>
        </w:rPr>
        <w:t>It’s</w:t>
      </w:r>
      <w:proofErr w:type="gramEnd"/>
      <w:r>
        <w:rPr>
          <w:rFonts w:eastAsia="Times New Roman" w:cstheme="minorHAnsi"/>
          <w:sz w:val="24"/>
          <w:szCs w:val="24"/>
        </w:rPr>
        <w:t xml:space="preserve"> time to put away the complex charts, facts, and figures. Ditch the industry jargon. And show your clients, by becoming an emotionally engaging advisor, that you (and ONLY you) can make their financial dreams a reality.</w:t>
      </w:r>
    </w:p>
    <w:p w14:paraId="5EAAAA0B"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 xml:space="preserve">But…ironically many advisors are looking for answers in the wrong place. It </w:t>
      </w:r>
      <w:proofErr w:type="gramStart"/>
      <w:r>
        <w:rPr>
          <w:rFonts w:eastAsia="Times New Roman" w:cstheme="minorHAnsi"/>
          <w:sz w:val="24"/>
          <w:szCs w:val="24"/>
        </w:rPr>
        <w:t>won’t</w:t>
      </w:r>
      <w:proofErr w:type="gramEnd"/>
      <w:r>
        <w:rPr>
          <w:rFonts w:eastAsia="Times New Roman" w:cstheme="minorHAnsi"/>
          <w:sz w:val="24"/>
          <w:szCs w:val="24"/>
        </w:rPr>
        <w:t xml:space="preserve"> be found in giving more facts and figures about your products or services; the answer lies within you!</w:t>
      </w:r>
    </w:p>
    <w:p w14:paraId="544A570A"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What differentiates you from your competition and makes you the obvious choice, someone others want to follow is YOU; specifically, HOW you talk about what you do and WHY</w:t>
      </w:r>
      <w:r>
        <w:rPr>
          <w:rFonts w:eastAsia="Times New Roman" w:cstheme="minorHAnsi"/>
          <w:i/>
          <w:iCs/>
          <w:sz w:val="24"/>
          <w:szCs w:val="24"/>
        </w:rPr>
        <w:t> </w:t>
      </w:r>
      <w:r>
        <w:rPr>
          <w:rFonts w:eastAsia="Times New Roman" w:cstheme="minorHAnsi"/>
          <w:sz w:val="24"/>
          <w:szCs w:val="24"/>
        </w:rPr>
        <w:t>you do it.</w:t>
      </w:r>
    </w:p>
    <w:p w14:paraId="42F9FBD1"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lastRenderedPageBreak/>
        <w:t>This is where “crazy good” speaking and storytelling skills come in. The good news is every advisor can gain these skills!</w:t>
      </w:r>
    </w:p>
    <w:p w14:paraId="0B3E4AF5"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b/>
          <w:bCs/>
          <w:sz w:val="24"/>
          <w:szCs w:val="24"/>
        </w:rPr>
        <w:t>In this presentation you will:</w:t>
      </w:r>
    </w:p>
    <w:p w14:paraId="6FCE5E29"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Discover why relying on technical expertise alone to win and keep business is no longer enough.</w:t>
      </w:r>
    </w:p>
    <w:p w14:paraId="5AFF3DD5"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Understand why </w:t>
      </w:r>
      <w:proofErr w:type="gramStart"/>
      <w:r>
        <w:rPr>
          <w:rFonts w:eastAsia="Times New Roman" w:cstheme="minorHAnsi"/>
          <w:sz w:val="24"/>
          <w:szCs w:val="24"/>
        </w:rPr>
        <w:t>in order to</w:t>
      </w:r>
      <w:proofErr w:type="gramEnd"/>
      <w:r>
        <w:rPr>
          <w:rFonts w:eastAsia="Times New Roman" w:cstheme="minorHAnsi"/>
          <w:sz w:val="24"/>
          <w:szCs w:val="24"/>
        </w:rPr>
        <w:t xml:space="preserve"> reach your full potential as an advisor you must develop Crazy Good speaking skills.</w:t>
      </w:r>
    </w:p>
    <w:p w14:paraId="0CF406CC"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Learn the biggest “sales killing” mistake most advisors make and how to avoid it when you speak and meet with prospects and clients.</w:t>
      </w:r>
    </w:p>
    <w:p w14:paraId="08B5819A"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Learn how to connect emotionally with every prospect, client, and audience member.</w:t>
      </w:r>
    </w:p>
    <w:p w14:paraId="36399AFB"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Learn the 3 types of business stories every advisor must be telling and how successful advisors are incorporating these stories into their group presentations, 1:1 </w:t>
      </w:r>
      <w:proofErr w:type="gramStart"/>
      <w:r>
        <w:rPr>
          <w:rFonts w:eastAsia="Times New Roman" w:cstheme="minorHAnsi"/>
          <w:sz w:val="24"/>
          <w:szCs w:val="24"/>
        </w:rPr>
        <w:t>meetings</w:t>
      </w:r>
      <w:proofErr w:type="gramEnd"/>
      <w:r>
        <w:rPr>
          <w:rFonts w:eastAsia="Times New Roman" w:cstheme="minorHAnsi"/>
          <w:sz w:val="24"/>
          <w:szCs w:val="24"/>
        </w:rPr>
        <w:t>, and online- -with great success.</w:t>
      </w:r>
    </w:p>
    <w:p w14:paraId="5AFB6533"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Pick up the step-by-step formula for crafting your own “</w:t>
      </w:r>
      <w:r>
        <w:rPr>
          <w:rFonts w:eastAsia="Times New Roman" w:cstheme="minorHAnsi"/>
          <w:i/>
          <w:iCs/>
          <w:sz w:val="24"/>
          <w:szCs w:val="24"/>
        </w:rPr>
        <w:t>WHY” </w:t>
      </w:r>
      <w:r>
        <w:rPr>
          <w:rFonts w:eastAsia="Times New Roman" w:cstheme="minorHAnsi"/>
          <w:sz w:val="24"/>
          <w:szCs w:val="24"/>
        </w:rPr>
        <w:t xml:space="preserve">story. This is a foundational skill is a GAMECHANGER. It enables you to overcome skepticism and to connect immediately and authentically with your listeners in 4 minutes or less. When this happens </w:t>
      </w:r>
      <w:proofErr w:type="gramStart"/>
      <w:r>
        <w:rPr>
          <w:rFonts w:eastAsia="Times New Roman" w:cstheme="minorHAnsi"/>
          <w:sz w:val="24"/>
          <w:szCs w:val="24"/>
        </w:rPr>
        <w:t>it’s</w:t>
      </w:r>
      <w:proofErr w:type="gramEnd"/>
      <w:r>
        <w:rPr>
          <w:rFonts w:eastAsia="Times New Roman" w:cstheme="minorHAnsi"/>
          <w:sz w:val="24"/>
          <w:szCs w:val="24"/>
        </w:rPr>
        <w:t xml:space="preserve"> like pouring lighter fluid on your conversations and presentations.</w:t>
      </w:r>
    </w:p>
    <w:p w14:paraId="79664372" w14:textId="77777777" w:rsidR="00862F7A" w:rsidRDefault="00862F7A" w:rsidP="00862F7A">
      <w:pPr>
        <w:numPr>
          <w:ilvl w:val="0"/>
          <w:numId w:val="26"/>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This topic can be delivered in a 60 min keynote format up to a half-day training format.</w:t>
      </w:r>
    </w:p>
    <w:p w14:paraId="63365829" w14:textId="77777777" w:rsidR="00862F7A" w:rsidRDefault="00862F7A" w:rsidP="00862F7A">
      <w:pPr>
        <w:shd w:val="clear" w:color="auto" w:fill="FFFFFF"/>
        <w:spacing w:after="75" w:line="240" w:lineRule="auto"/>
        <w:outlineLvl w:val="2"/>
        <w:rPr>
          <w:rFonts w:eastAsia="Times New Roman" w:cstheme="minorHAnsi"/>
          <w:b/>
          <w:bCs/>
          <w:sz w:val="24"/>
          <w:szCs w:val="24"/>
        </w:rPr>
      </w:pPr>
    </w:p>
    <w:p w14:paraId="36E0FE87" w14:textId="77777777" w:rsidR="00862F7A" w:rsidRDefault="00862F7A" w:rsidP="00862F7A">
      <w:pPr>
        <w:shd w:val="clear" w:color="auto" w:fill="FFFFFF"/>
        <w:spacing w:after="75" w:line="240" w:lineRule="auto"/>
        <w:outlineLvl w:val="2"/>
        <w:rPr>
          <w:rFonts w:eastAsia="Times New Roman" w:cstheme="minorHAnsi"/>
          <w:b/>
          <w:bCs/>
          <w:sz w:val="24"/>
          <w:szCs w:val="24"/>
        </w:rPr>
      </w:pPr>
    </w:p>
    <w:p w14:paraId="70914E84" w14:textId="77777777" w:rsidR="00862F7A" w:rsidRDefault="00862F7A" w:rsidP="00862F7A">
      <w:pPr>
        <w:shd w:val="clear" w:color="auto" w:fill="FFFFFF"/>
        <w:spacing w:after="75" w:line="240" w:lineRule="auto"/>
        <w:outlineLvl w:val="2"/>
        <w:rPr>
          <w:rFonts w:eastAsia="Times New Roman" w:cstheme="minorHAnsi"/>
          <w:b/>
          <w:bCs/>
          <w:sz w:val="24"/>
          <w:szCs w:val="24"/>
        </w:rPr>
      </w:pPr>
    </w:p>
    <w:p w14:paraId="117E171E" w14:textId="77777777" w:rsidR="00862F7A" w:rsidRDefault="00862F7A" w:rsidP="00862F7A">
      <w:pPr>
        <w:shd w:val="clear" w:color="auto" w:fill="FFFFFF"/>
        <w:spacing w:after="75" w:line="240" w:lineRule="auto"/>
        <w:outlineLvl w:val="2"/>
        <w:rPr>
          <w:rFonts w:eastAsia="Times New Roman" w:cstheme="minorHAnsi"/>
          <w:b/>
          <w:bCs/>
          <w:sz w:val="28"/>
          <w:szCs w:val="28"/>
        </w:rPr>
      </w:pPr>
      <w:r>
        <w:rPr>
          <w:rFonts w:eastAsia="Times New Roman" w:cstheme="minorHAnsi"/>
          <w:b/>
          <w:bCs/>
          <w:sz w:val="28"/>
          <w:szCs w:val="28"/>
        </w:rPr>
        <w:t>STAND OUT AND OWN THE ROOM EVERY TIME YOU SPEAK!</w:t>
      </w:r>
    </w:p>
    <w:p w14:paraId="2D498270"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For Your High-Achieving Advisors, Leaders, &amp; Sales Pros</w:t>
      </w:r>
    </w:p>
    <w:p w14:paraId="781DC06D" w14:textId="77777777" w:rsidR="00862F7A" w:rsidRDefault="00862F7A" w:rsidP="00862F7A">
      <w:pPr>
        <w:shd w:val="clear" w:color="auto" w:fill="FFFFFF"/>
        <w:spacing w:after="420" w:line="300" w:lineRule="atLeast"/>
        <w:rPr>
          <w:rFonts w:eastAsia="Times New Roman" w:cstheme="minorHAnsi"/>
          <w:sz w:val="24"/>
          <w:szCs w:val="24"/>
        </w:rPr>
      </w:pPr>
      <w:proofErr w:type="gramStart"/>
      <w:r>
        <w:rPr>
          <w:rFonts w:eastAsia="Times New Roman" w:cstheme="minorHAnsi"/>
          <w:sz w:val="24"/>
          <w:szCs w:val="24"/>
        </w:rPr>
        <w:t>It’s</w:t>
      </w:r>
      <w:proofErr w:type="gramEnd"/>
      <w:r>
        <w:rPr>
          <w:rFonts w:eastAsia="Times New Roman" w:cstheme="minorHAnsi"/>
          <w:sz w:val="24"/>
          <w:szCs w:val="24"/>
        </w:rPr>
        <w:t xml:space="preserve"> no longer enough to be the smartest or most skilled professional in the room. We are in the Communication Age. This means when speaking to groups, whether </w:t>
      </w:r>
      <w:proofErr w:type="gramStart"/>
      <w:r>
        <w:rPr>
          <w:rFonts w:eastAsia="Times New Roman" w:cstheme="minorHAnsi"/>
          <w:sz w:val="24"/>
          <w:szCs w:val="24"/>
        </w:rPr>
        <w:t>it’s</w:t>
      </w:r>
      <w:proofErr w:type="gramEnd"/>
      <w:r>
        <w:rPr>
          <w:rFonts w:eastAsia="Times New Roman" w:cstheme="minorHAnsi"/>
          <w:sz w:val="24"/>
          <w:szCs w:val="24"/>
        </w:rPr>
        <w:t xml:space="preserve"> for 1 minute or 1 hour, people will make judgments about your competency based on your speaking skills. So…If </w:t>
      </w:r>
      <w:proofErr w:type="gramStart"/>
      <w:r>
        <w:rPr>
          <w:rFonts w:eastAsia="Times New Roman" w:cstheme="minorHAnsi"/>
          <w:sz w:val="24"/>
          <w:szCs w:val="24"/>
        </w:rPr>
        <w:t>you’re</w:t>
      </w:r>
      <w:proofErr w:type="gramEnd"/>
      <w:r>
        <w:rPr>
          <w:rFonts w:eastAsia="Times New Roman" w:cstheme="minorHAnsi"/>
          <w:sz w:val="24"/>
          <w:szCs w:val="24"/>
        </w:rPr>
        <w:t xml:space="preserve"> an A+ Professional but a B- SPEAKER, you have a problem. The potential for someone to assume </w:t>
      </w:r>
      <w:proofErr w:type="gramStart"/>
      <w:r>
        <w:rPr>
          <w:rFonts w:eastAsia="Times New Roman" w:cstheme="minorHAnsi"/>
          <w:sz w:val="24"/>
          <w:szCs w:val="24"/>
        </w:rPr>
        <w:t>you’re</w:t>
      </w:r>
      <w:proofErr w:type="gramEnd"/>
      <w:r>
        <w:rPr>
          <w:rFonts w:eastAsia="Times New Roman" w:cstheme="minorHAnsi"/>
          <w:sz w:val="24"/>
          <w:szCs w:val="24"/>
        </w:rPr>
        <w:t xml:space="preserve"> also B- at your job is high. When this happens, you lose credibility, business, and the ability to impact more lives.</w:t>
      </w:r>
    </w:p>
    <w:p w14:paraId="286C0937"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The good news is You can be both! An A+ Professional and an A+ Speaker!</w:t>
      </w:r>
    </w:p>
    <w:p w14:paraId="53AA40F2" w14:textId="77777777" w:rsidR="00862F7A" w:rsidRDefault="00862F7A" w:rsidP="00862F7A">
      <w:pPr>
        <w:shd w:val="clear" w:color="auto" w:fill="FFFFFF"/>
        <w:spacing w:after="420" w:line="300" w:lineRule="atLeast"/>
        <w:rPr>
          <w:rFonts w:eastAsia="Times New Roman" w:cstheme="minorHAnsi"/>
          <w:sz w:val="24"/>
          <w:szCs w:val="24"/>
        </w:rPr>
      </w:pPr>
      <w:r>
        <w:rPr>
          <w:rFonts w:eastAsia="Times New Roman" w:cstheme="minorHAnsi"/>
          <w:sz w:val="24"/>
          <w:szCs w:val="24"/>
        </w:rPr>
        <w:t>In this practical and interactive talk, your group will:</w:t>
      </w:r>
    </w:p>
    <w:p w14:paraId="458A6612" w14:textId="77777777" w:rsidR="00862F7A"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lastRenderedPageBreak/>
        <w:t>Learn why many professionals are not satisfied with the results they get from speaking, and what they can do to skyrocket sales and knock it out of the park every time they speak.</w:t>
      </w:r>
    </w:p>
    <w:p w14:paraId="697A986E" w14:textId="77777777" w:rsidR="00862F7A"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Discover the mistake almost every presenter makes when they open a presentation. This mistake bores the audience, decreases the number of appointments they set after their talk and reduces their overall impact.</w:t>
      </w:r>
    </w:p>
    <w:p w14:paraId="1F369046" w14:textId="77777777" w:rsidR="00862F7A"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Get the key for immediately capturing the attention of any audience. </w:t>
      </w:r>
      <w:proofErr w:type="gramStart"/>
      <w:r>
        <w:rPr>
          <w:rFonts w:eastAsia="Times New Roman" w:cstheme="minorHAnsi"/>
          <w:sz w:val="24"/>
          <w:szCs w:val="24"/>
        </w:rPr>
        <w:t>Let’s</w:t>
      </w:r>
      <w:proofErr w:type="gramEnd"/>
      <w:r>
        <w:rPr>
          <w:rFonts w:eastAsia="Times New Roman" w:cstheme="minorHAnsi"/>
          <w:sz w:val="24"/>
          <w:szCs w:val="24"/>
        </w:rPr>
        <w:t xml:space="preserve"> face it if you don’t know how to get peoples’ attention off their phones and on to you, your talk is toast. Master this one technique and you will know how exactly how to command the attention of any audience.</w:t>
      </w:r>
    </w:p>
    <w:p w14:paraId="0B499EE1" w14:textId="77777777" w:rsidR="00862F7A" w:rsidRDefault="00862F7A" w:rsidP="00862F7A">
      <w:pPr>
        <w:numPr>
          <w:ilvl w:val="0"/>
          <w:numId w:val="27"/>
        </w:numPr>
        <w:shd w:val="clear" w:color="auto" w:fill="FFFFFF"/>
        <w:spacing w:before="100" w:beforeAutospacing="1" w:after="100" w:afterAutospacing="1" w:line="240" w:lineRule="auto"/>
        <w:ind w:left="600"/>
        <w:rPr>
          <w:rFonts w:eastAsia="Times New Roman" w:cstheme="minorHAnsi"/>
          <w:sz w:val="24"/>
          <w:szCs w:val="24"/>
        </w:rPr>
      </w:pPr>
      <w:r>
        <w:rPr>
          <w:rFonts w:eastAsia="Times New Roman" w:cstheme="minorHAnsi"/>
          <w:sz w:val="24"/>
          <w:szCs w:val="24"/>
        </w:rPr>
        <w:t xml:space="preserve">Discover how to connect emotionally with every audience (use this for 1:1 </w:t>
      </w:r>
      <w:proofErr w:type="gramStart"/>
      <w:r>
        <w:rPr>
          <w:rFonts w:eastAsia="Times New Roman" w:cstheme="minorHAnsi"/>
          <w:sz w:val="24"/>
          <w:szCs w:val="24"/>
        </w:rPr>
        <w:t>conversations</w:t>
      </w:r>
      <w:proofErr w:type="gramEnd"/>
      <w:r>
        <w:rPr>
          <w:rFonts w:eastAsia="Times New Roman" w:cstheme="minorHAnsi"/>
          <w:sz w:val="24"/>
          <w:szCs w:val="24"/>
        </w:rPr>
        <w:t xml:space="preserve"> too). This strategy is like pouring lighter fluid on all your presentations and conversations.</w:t>
      </w:r>
    </w:p>
    <w:p w14:paraId="2260E23A" w14:textId="77777777" w:rsidR="00862F7A" w:rsidRDefault="00862F7A" w:rsidP="00862F7A">
      <w:pPr>
        <w:autoSpaceDE w:val="0"/>
        <w:autoSpaceDN w:val="0"/>
        <w:adjustRightInd w:val="0"/>
        <w:spacing w:after="0" w:line="240" w:lineRule="auto"/>
        <w:rPr>
          <w:rFonts w:cstheme="minorHAnsi"/>
          <w:sz w:val="24"/>
          <w:szCs w:val="24"/>
        </w:rPr>
      </w:pPr>
    </w:p>
    <w:p w14:paraId="3A6313E0" w14:textId="5FB9EAAD" w:rsidR="004563F1" w:rsidRPr="0039093D" w:rsidRDefault="004563F1" w:rsidP="00862F7A">
      <w:pPr>
        <w:pStyle w:val="Heading4"/>
        <w:rPr>
          <w:rFonts w:ascii="Century Gothic" w:hAnsi="Century Gothic"/>
        </w:rPr>
      </w:pPr>
    </w:p>
    <w:sectPr w:rsidR="004563F1" w:rsidRPr="00390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BAC207"/>
    <w:multiLevelType w:val="hybridMultilevel"/>
    <w:tmpl w:val="661AB8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65C44"/>
    <w:multiLevelType w:val="multilevel"/>
    <w:tmpl w:val="DD1C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62788"/>
    <w:multiLevelType w:val="multilevel"/>
    <w:tmpl w:val="86F8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535E9"/>
    <w:multiLevelType w:val="multilevel"/>
    <w:tmpl w:val="E82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B7541"/>
    <w:multiLevelType w:val="multilevel"/>
    <w:tmpl w:val="3288E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632E4"/>
    <w:multiLevelType w:val="multilevel"/>
    <w:tmpl w:val="4482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10C4E"/>
    <w:multiLevelType w:val="multilevel"/>
    <w:tmpl w:val="58BE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271C7"/>
    <w:multiLevelType w:val="multilevel"/>
    <w:tmpl w:val="63866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87243"/>
    <w:multiLevelType w:val="multilevel"/>
    <w:tmpl w:val="7F9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5734B8"/>
    <w:multiLevelType w:val="hybridMultilevel"/>
    <w:tmpl w:val="5D4E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A0832"/>
    <w:multiLevelType w:val="hybridMultilevel"/>
    <w:tmpl w:val="0DEA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36FBB"/>
    <w:multiLevelType w:val="multilevel"/>
    <w:tmpl w:val="59A6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7573F"/>
    <w:multiLevelType w:val="multilevel"/>
    <w:tmpl w:val="A27C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790A6F"/>
    <w:multiLevelType w:val="multilevel"/>
    <w:tmpl w:val="FEA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00C8B"/>
    <w:multiLevelType w:val="multilevel"/>
    <w:tmpl w:val="E470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B90E14"/>
    <w:multiLevelType w:val="multilevel"/>
    <w:tmpl w:val="9510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CF55C0"/>
    <w:multiLevelType w:val="multilevel"/>
    <w:tmpl w:val="F1BC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8DC267"/>
    <w:multiLevelType w:val="hybridMultilevel"/>
    <w:tmpl w:val="2AF601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87A6567"/>
    <w:multiLevelType w:val="hybridMultilevel"/>
    <w:tmpl w:val="A12FFD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BB849B8"/>
    <w:multiLevelType w:val="hybridMultilevel"/>
    <w:tmpl w:val="D24E9F96"/>
    <w:lvl w:ilvl="0" w:tplc="04090001">
      <w:start w:val="1"/>
      <w:numFmt w:val="bullet"/>
      <w:lvlText w:val=""/>
      <w:lvlJc w:val="left"/>
      <w:pPr>
        <w:ind w:left="36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9A2BE62">
      <w:start w:val="1"/>
      <w:numFmt w:val="bullet"/>
      <w:lvlText w:val="o"/>
      <w:lvlJc w:val="left"/>
      <w:pPr>
        <w:ind w:left="48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E89A2A">
      <w:start w:val="1"/>
      <w:numFmt w:val="bullet"/>
      <w:lvlText w:val="▪"/>
      <w:lvlJc w:val="left"/>
      <w:pPr>
        <w:ind w:left="55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D0063C">
      <w:start w:val="1"/>
      <w:numFmt w:val="bullet"/>
      <w:lvlText w:val="▪"/>
      <w:lvlJc w:val="left"/>
      <w:pPr>
        <w:ind w:left="62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6ABF9A">
      <w:start w:val="1"/>
      <w:numFmt w:val="bullet"/>
      <w:lvlText w:val="▪"/>
      <w:lvlJc w:val="left"/>
      <w:pPr>
        <w:ind w:left="700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3290DA">
      <w:start w:val="1"/>
      <w:numFmt w:val="bullet"/>
      <w:lvlText w:val="▪"/>
      <w:lvlJc w:val="left"/>
      <w:pPr>
        <w:ind w:left="772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2EEAB0">
      <w:start w:val="1"/>
      <w:numFmt w:val="bullet"/>
      <w:lvlText w:val="▪"/>
      <w:lvlJc w:val="left"/>
      <w:pPr>
        <w:ind w:left="844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5E00F4">
      <w:start w:val="1"/>
      <w:numFmt w:val="bullet"/>
      <w:lvlText w:val="▪"/>
      <w:lvlJc w:val="left"/>
      <w:pPr>
        <w:ind w:left="916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AC1EA6">
      <w:start w:val="1"/>
      <w:numFmt w:val="bullet"/>
      <w:lvlText w:val="▪"/>
      <w:lvlJc w:val="left"/>
      <w:pPr>
        <w:ind w:left="988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8175EC2"/>
    <w:multiLevelType w:val="hybridMultilevel"/>
    <w:tmpl w:val="075A8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34571"/>
    <w:multiLevelType w:val="multilevel"/>
    <w:tmpl w:val="63985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0A4E71"/>
    <w:multiLevelType w:val="multilevel"/>
    <w:tmpl w:val="04A2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DD209C"/>
    <w:multiLevelType w:val="multilevel"/>
    <w:tmpl w:val="4FD2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1"/>
  </w:num>
  <w:num w:numId="3">
    <w:abstractNumId w:val="15"/>
  </w:num>
  <w:num w:numId="4">
    <w:abstractNumId w:val="14"/>
  </w:num>
  <w:num w:numId="5">
    <w:abstractNumId w:val="6"/>
  </w:num>
  <w:num w:numId="6">
    <w:abstractNumId w:val="11"/>
  </w:num>
  <w:num w:numId="7">
    <w:abstractNumId w:val="12"/>
  </w:num>
  <w:num w:numId="8">
    <w:abstractNumId w:val="19"/>
  </w:num>
  <w:num w:numId="9">
    <w:abstractNumId w:val="20"/>
  </w:num>
  <w:num w:numId="10">
    <w:abstractNumId w:val="17"/>
  </w:num>
  <w:num w:numId="11">
    <w:abstractNumId w:val="18"/>
  </w:num>
  <w:num w:numId="12">
    <w:abstractNumId w:val="9"/>
  </w:num>
  <w:num w:numId="13">
    <w:abstractNumId w:val="0"/>
  </w:num>
  <w:num w:numId="14">
    <w:abstractNumId w:val="10"/>
  </w:num>
  <w:num w:numId="15">
    <w:abstractNumId w:val="13"/>
  </w:num>
  <w:num w:numId="16">
    <w:abstractNumId w:val="5"/>
  </w:num>
  <w:num w:numId="17">
    <w:abstractNumId w:val="16"/>
  </w:num>
  <w:num w:numId="18">
    <w:abstractNumId w:val="1"/>
  </w:num>
  <w:num w:numId="19">
    <w:abstractNumId w:val="3"/>
  </w:num>
  <w:num w:numId="20">
    <w:abstractNumId w:val="22"/>
  </w:num>
  <w:num w:numId="21">
    <w:abstractNumId w:val="8"/>
  </w:num>
  <w:num w:numId="22">
    <w:abstractNumId w:val="2"/>
  </w:num>
  <w:num w:numId="23">
    <w:abstractNumId w:val="7"/>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 w:numId="26">
    <w:abstractNumId w:val="22"/>
    <w:lvlOverride w:ilvl="0"/>
    <w:lvlOverride w:ilvl="1"/>
    <w:lvlOverride w:ilvl="2"/>
    <w:lvlOverride w:ilvl="3"/>
    <w:lvlOverride w:ilvl="4"/>
    <w:lvlOverride w:ilvl="5"/>
    <w:lvlOverride w:ilvl="6"/>
    <w:lvlOverride w:ilvl="7"/>
    <w:lvlOverride w:ilvl="8"/>
  </w:num>
  <w:num w:numId="27">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1D"/>
    <w:rsid w:val="00017F6B"/>
    <w:rsid w:val="0002623C"/>
    <w:rsid w:val="00050B18"/>
    <w:rsid w:val="00076FE8"/>
    <w:rsid w:val="000A5293"/>
    <w:rsid w:val="00153314"/>
    <w:rsid w:val="00186E51"/>
    <w:rsid w:val="0019375E"/>
    <w:rsid w:val="001B1917"/>
    <w:rsid w:val="001B4FA6"/>
    <w:rsid w:val="001F2735"/>
    <w:rsid w:val="001F2D5A"/>
    <w:rsid w:val="00201D1E"/>
    <w:rsid w:val="002101C3"/>
    <w:rsid w:val="00221B2D"/>
    <w:rsid w:val="00244DBE"/>
    <w:rsid w:val="0026729D"/>
    <w:rsid w:val="002819F1"/>
    <w:rsid w:val="002E5C57"/>
    <w:rsid w:val="00311CD5"/>
    <w:rsid w:val="00345CD8"/>
    <w:rsid w:val="00364BCE"/>
    <w:rsid w:val="00365069"/>
    <w:rsid w:val="0039093D"/>
    <w:rsid w:val="003A69FA"/>
    <w:rsid w:val="003A75B2"/>
    <w:rsid w:val="003D5363"/>
    <w:rsid w:val="003E11C5"/>
    <w:rsid w:val="003F1310"/>
    <w:rsid w:val="003F3262"/>
    <w:rsid w:val="004563F1"/>
    <w:rsid w:val="004C36A0"/>
    <w:rsid w:val="0051598A"/>
    <w:rsid w:val="005341A8"/>
    <w:rsid w:val="00537CD2"/>
    <w:rsid w:val="005418E5"/>
    <w:rsid w:val="005948A6"/>
    <w:rsid w:val="005B2C41"/>
    <w:rsid w:val="005B6E74"/>
    <w:rsid w:val="005C547E"/>
    <w:rsid w:val="005C6F42"/>
    <w:rsid w:val="00607FB2"/>
    <w:rsid w:val="0062247C"/>
    <w:rsid w:val="0062544C"/>
    <w:rsid w:val="00641DC8"/>
    <w:rsid w:val="006A3BAE"/>
    <w:rsid w:val="006B3D15"/>
    <w:rsid w:val="007412BD"/>
    <w:rsid w:val="00752F65"/>
    <w:rsid w:val="00770F13"/>
    <w:rsid w:val="00784745"/>
    <w:rsid w:val="007E7C44"/>
    <w:rsid w:val="00826E69"/>
    <w:rsid w:val="008517E3"/>
    <w:rsid w:val="00855057"/>
    <w:rsid w:val="00862F7A"/>
    <w:rsid w:val="008726E7"/>
    <w:rsid w:val="008807E4"/>
    <w:rsid w:val="008F05A6"/>
    <w:rsid w:val="009B5576"/>
    <w:rsid w:val="009E3AA8"/>
    <w:rsid w:val="009E3FC8"/>
    <w:rsid w:val="009F6194"/>
    <w:rsid w:val="009F63F7"/>
    <w:rsid w:val="00A429A9"/>
    <w:rsid w:val="00A92E1D"/>
    <w:rsid w:val="00AA1E29"/>
    <w:rsid w:val="00AB3232"/>
    <w:rsid w:val="00AD2CAB"/>
    <w:rsid w:val="00AD2E9A"/>
    <w:rsid w:val="00B42A0D"/>
    <w:rsid w:val="00B9346D"/>
    <w:rsid w:val="00BA1DE4"/>
    <w:rsid w:val="00BA6938"/>
    <w:rsid w:val="00BA7786"/>
    <w:rsid w:val="00BE6516"/>
    <w:rsid w:val="00BF33CB"/>
    <w:rsid w:val="00C0479F"/>
    <w:rsid w:val="00C073ED"/>
    <w:rsid w:val="00C53DE8"/>
    <w:rsid w:val="00C83DA7"/>
    <w:rsid w:val="00CB67E2"/>
    <w:rsid w:val="00D110E6"/>
    <w:rsid w:val="00D1342E"/>
    <w:rsid w:val="00D135EF"/>
    <w:rsid w:val="00D32AFA"/>
    <w:rsid w:val="00D45020"/>
    <w:rsid w:val="00D55BE5"/>
    <w:rsid w:val="00D85095"/>
    <w:rsid w:val="00D91CEC"/>
    <w:rsid w:val="00D92F3A"/>
    <w:rsid w:val="00D97127"/>
    <w:rsid w:val="00DA25A5"/>
    <w:rsid w:val="00DE6978"/>
    <w:rsid w:val="00E332B7"/>
    <w:rsid w:val="00E34B50"/>
    <w:rsid w:val="00E42632"/>
    <w:rsid w:val="00EC524F"/>
    <w:rsid w:val="00ED3201"/>
    <w:rsid w:val="00ED6CD8"/>
    <w:rsid w:val="00F82E76"/>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2C2C8"/>
  <w15:chartTrackingRefBased/>
  <w15:docId w15:val="{78A94044-F601-471E-99F3-1F41DDCE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7A"/>
    <w:pPr>
      <w:spacing w:line="256" w:lineRule="auto"/>
    </w:pPr>
  </w:style>
  <w:style w:type="paragraph" w:styleId="Heading3">
    <w:name w:val="heading 3"/>
    <w:basedOn w:val="Normal"/>
    <w:link w:val="Heading3Char"/>
    <w:uiPriority w:val="9"/>
    <w:qFormat/>
    <w:rsid w:val="00A92E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341A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2E1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92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2623C"/>
  </w:style>
  <w:style w:type="paragraph" w:customStyle="1" w:styleId="BodyBA">
    <w:name w:val="Body B A"/>
    <w:rsid w:val="0002623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BodyB">
    <w:name w:val="Body B"/>
    <w:rsid w:val="0002623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basedOn w:val="Normal"/>
    <w:uiPriority w:val="34"/>
    <w:qFormat/>
    <w:rsid w:val="0002623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customStyle="1" w:styleId="Default">
    <w:name w:val="Default"/>
    <w:rsid w:val="00BA7786"/>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9093D"/>
    <w:rPr>
      <w:i/>
      <w:iCs/>
    </w:rPr>
  </w:style>
  <w:style w:type="character" w:customStyle="1" w:styleId="Heading4Char">
    <w:name w:val="Heading 4 Char"/>
    <w:basedOn w:val="DefaultParagraphFont"/>
    <w:link w:val="Heading4"/>
    <w:uiPriority w:val="9"/>
    <w:rsid w:val="005341A8"/>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34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1642">
      <w:bodyDiv w:val="1"/>
      <w:marLeft w:val="0"/>
      <w:marRight w:val="0"/>
      <w:marTop w:val="0"/>
      <w:marBottom w:val="0"/>
      <w:divBdr>
        <w:top w:val="none" w:sz="0" w:space="0" w:color="auto"/>
        <w:left w:val="none" w:sz="0" w:space="0" w:color="auto"/>
        <w:bottom w:val="none" w:sz="0" w:space="0" w:color="auto"/>
        <w:right w:val="none" w:sz="0" w:space="0" w:color="auto"/>
      </w:divBdr>
    </w:div>
    <w:div w:id="814183213">
      <w:bodyDiv w:val="1"/>
      <w:marLeft w:val="0"/>
      <w:marRight w:val="0"/>
      <w:marTop w:val="0"/>
      <w:marBottom w:val="0"/>
      <w:divBdr>
        <w:top w:val="none" w:sz="0" w:space="0" w:color="auto"/>
        <w:left w:val="none" w:sz="0" w:space="0" w:color="auto"/>
        <w:bottom w:val="none" w:sz="0" w:space="0" w:color="auto"/>
        <w:right w:val="none" w:sz="0" w:space="0" w:color="auto"/>
      </w:divBdr>
      <w:divsChild>
        <w:div w:id="32079676">
          <w:marLeft w:val="0"/>
          <w:marRight w:val="0"/>
          <w:marTop w:val="0"/>
          <w:marBottom w:val="600"/>
          <w:divBdr>
            <w:top w:val="none" w:sz="0" w:space="0" w:color="auto"/>
            <w:left w:val="none" w:sz="0" w:space="0" w:color="auto"/>
            <w:bottom w:val="none" w:sz="0" w:space="0" w:color="auto"/>
            <w:right w:val="none" w:sz="0" w:space="0" w:color="auto"/>
          </w:divBdr>
          <w:divsChild>
            <w:div w:id="1013651901">
              <w:marLeft w:val="0"/>
              <w:marRight w:val="0"/>
              <w:marTop w:val="0"/>
              <w:marBottom w:val="0"/>
              <w:divBdr>
                <w:top w:val="none" w:sz="0" w:space="0" w:color="auto"/>
                <w:left w:val="none" w:sz="0" w:space="0" w:color="auto"/>
                <w:bottom w:val="none" w:sz="0" w:space="0" w:color="auto"/>
                <w:right w:val="none" w:sz="0" w:space="0" w:color="auto"/>
              </w:divBdr>
              <w:divsChild>
                <w:div w:id="653989095">
                  <w:marLeft w:val="0"/>
                  <w:marRight w:val="0"/>
                  <w:marTop w:val="0"/>
                  <w:marBottom w:val="0"/>
                  <w:divBdr>
                    <w:top w:val="none" w:sz="0" w:space="0" w:color="auto"/>
                    <w:left w:val="none" w:sz="0" w:space="0" w:color="auto"/>
                    <w:bottom w:val="none" w:sz="0" w:space="0" w:color="auto"/>
                    <w:right w:val="none" w:sz="0" w:space="0" w:color="auto"/>
                  </w:divBdr>
                  <w:divsChild>
                    <w:div w:id="881599391">
                      <w:marLeft w:val="0"/>
                      <w:marRight w:val="0"/>
                      <w:marTop w:val="0"/>
                      <w:marBottom w:val="0"/>
                      <w:divBdr>
                        <w:top w:val="none" w:sz="0" w:space="0" w:color="auto"/>
                        <w:left w:val="none" w:sz="0" w:space="0" w:color="auto"/>
                        <w:bottom w:val="none" w:sz="0" w:space="0" w:color="auto"/>
                        <w:right w:val="none" w:sz="0" w:space="0" w:color="auto"/>
                      </w:divBdr>
                      <w:divsChild>
                        <w:div w:id="1309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420">
                  <w:marLeft w:val="0"/>
                  <w:marRight w:val="0"/>
                  <w:marTop w:val="0"/>
                  <w:marBottom w:val="0"/>
                  <w:divBdr>
                    <w:top w:val="none" w:sz="0" w:space="0" w:color="auto"/>
                    <w:left w:val="none" w:sz="0" w:space="0" w:color="auto"/>
                    <w:bottom w:val="none" w:sz="0" w:space="0" w:color="auto"/>
                    <w:right w:val="none" w:sz="0" w:space="0" w:color="auto"/>
                  </w:divBdr>
                  <w:divsChild>
                    <w:div w:id="2130927422">
                      <w:marLeft w:val="0"/>
                      <w:marRight w:val="0"/>
                      <w:marTop w:val="0"/>
                      <w:marBottom w:val="0"/>
                      <w:divBdr>
                        <w:top w:val="none" w:sz="0" w:space="0" w:color="auto"/>
                        <w:left w:val="none" w:sz="0" w:space="0" w:color="auto"/>
                        <w:bottom w:val="none" w:sz="0" w:space="0" w:color="auto"/>
                        <w:right w:val="none" w:sz="0" w:space="0" w:color="auto"/>
                      </w:divBdr>
                      <w:divsChild>
                        <w:div w:id="17782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87389">
          <w:marLeft w:val="0"/>
          <w:marRight w:val="0"/>
          <w:marTop w:val="0"/>
          <w:marBottom w:val="600"/>
          <w:divBdr>
            <w:top w:val="none" w:sz="0" w:space="0" w:color="auto"/>
            <w:left w:val="none" w:sz="0" w:space="0" w:color="auto"/>
            <w:bottom w:val="none" w:sz="0" w:space="0" w:color="auto"/>
            <w:right w:val="none" w:sz="0" w:space="0" w:color="auto"/>
          </w:divBdr>
          <w:divsChild>
            <w:div w:id="1963996956">
              <w:marLeft w:val="0"/>
              <w:marRight w:val="0"/>
              <w:marTop w:val="0"/>
              <w:marBottom w:val="0"/>
              <w:divBdr>
                <w:top w:val="none" w:sz="0" w:space="0" w:color="auto"/>
                <w:left w:val="none" w:sz="0" w:space="0" w:color="auto"/>
                <w:bottom w:val="none" w:sz="0" w:space="0" w:color="auto"/>
                <w:right w:val="none" w:sz="0" w:space="0" w:color="auto"/>
              </w:divBdr>
              <w:divsChild>
                <w:div w:id="8795780">
                  <w:marLeft w:val="0"/>
                  <w:marRight w:val="0"/>
                  <w:marTop w:val="0"/>
                  <w:marBottom w:val="0"/>
                  <w:divBdr>
                    <w:top w:val="none" w:sz="0" w:space="0" w:color="auto"/>
                    <w:left w:val="none" w:sz="0" w:space="0" w:color="auto"/>
                    <w:bottom w:val="none" w:sz="0" w:space="0" w:color="auto"/>
                    <w:right w:val="none" w:sz="0" w:space="0" w:color="auto"/>
                  </w:divBdr>
                  <w:divsChild>
                    <w:div w:id="714239524">
                      <w:marLeft w:val="0"/>
                      <w:marRight w:val="0"/>
                      <w:marTop w:val="0"/>
                      <w:marBottom w:val="0"/>
                      <w:divBdr>
                        <w:top w:val="none" w:sz="0" w:space="0" w:color="auto"/>
                        <w:left w:val="none" w:sz="0" w:space="0" w:color="auto"/>
                        <w:bottom w:val="none" w:sz="0" w:space="0" w:color="auto"/>
                        <w:right w:val="none" w:sz="0" w:space="0" w:color="auto"/>
                      </w:divBdr>
                      <w:divsChild>
                        <w:div w:id="11056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295">
                  <w:marLeft w:val="0"/>
                  <w:marRight w:val="0"/>
                  <w:marTop w:val="0"/>
                  <w:marBottom w:val="0"/>
                  <w:divBdr>
                    <w:top w:val="none" w:sz="0" w:space="0" w:color="auto"/>
                    <w:left w:val="none" w:sz="0" w:space="0" w:color="auto"/>
                    <w:bottom w:val="none" w:sz="0" w:space="0" w:color="auto"/>
                    <w:right w:val="none" w:sz="0" w:space="0" w:color="auto"/>
                  </w:divBdr>
                  <w:divsChild>
                    <w:div w:id="602031244">
                      <w:marLeft w:val="0"/>
                      <w:marRight w:val="0"/>
                      <w:marTop w:val="0"/>
                      <w:marBottom w:val="0"/>
                      <w:divBdr>
                        <w:top w:val="none" w:sz="0" w:space="0" w:color="auto"/>
                        <w:left w:val="none" w:sz="0" w:space="0" w:color="auto"/>
                        <w:bottom w:val="none" w:sz="0" w:space="0" w:color="auto"/>
                        <w:right w:val="none" w:sz="0" w:space="0" w:color="auto"/>
                      </w:divBdr>
                      <w:divsChild>
                        <w:div w:id="18808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1667">
          <w:marLeft w:val="0"/>
          <w:marRight w:val="0"/>
          <w:marTop w:val="0"/>
          <w:marBottom w:val="600"/>
          <w:divBdr>
            <w:top w:val="none" w:sz="0" w:space="0" w:color="auto"/>
            <w:left w:val="none" w:sz="0" w:space="0" w:color="auto"/>
            <w:bottom w:val="none" w:sz="0" w:space="0" w:color="auto"/>
            <w:right w:val="none" w:sz="0" w:space="0" w:color="auto"/>
          </w:divBdr>
          <w:divsChild>
            <w:div w:id="1933124566">
              <w:marLeft w:val="0"/>
              <w:marRight w:val="0"/>
              <w:marTop w:val="0"/>
              <w:marBottom w:val="0"/>
              <w:divBdr>
                <w:top w:val="none" w:sz="0" w:space="0" w:color="auto"/>
                <w:left w:val="none" w:sz="0" w:space="0" w:color="auto"/>
                <w:bottom w:val="none" w:sz="0" w:space="0" w:color="auto"/>
                <w:right w:val="none" w:sz="0" w:space="0" w:color="auto"/>
              </w:divBdr>
              <w:divsChild>
                <w:div w:id="825365562">
                  <w:marLeft w:val="0"/>
                  <w:marRight w:val="0"/>
                  <w:marTop w:val="0"/>
                  <w:marBottom w:val="0"/>
                  <w:divBdr>
                    <w:top w:val="none" w:sz="0" w:space="0" w:color="auto"/>
                    <w:left w:val="none" w:sz="0" w:space="0" w:color="auto"/>
                    <w:bottom w:val="none" w:sz="0" w:space="0" w:color="auto"/>
                    <w:right w:val="none" w:sz="0" w:space="0" w:color="auto"/>
                  </w:divBdr>
                  <w:divsChild>
                    <w:div w:id="622929877">
                      <w:marLeft w:val="0"/>
                      <w:marRight w:val="0"/>
                      <w:marTop w:val="0"/>
                      <w:marBottom w:val="0"/>
                      <w:divBdr>
                        <w:top w:val="none" w:sz="0" w:space="0" w:color="auto"/>
                        <w:left w:val="none" w:sz="0" w:space="0" w:color="auto"/>
                        <w:bottom w:val="none" w:sz="0" w:space="0" w:color="auto"/>
                        <w:right w:val="none" w:sz="0" w:space="0" w:color="auto"/>
                      </w:divBdr>
                      <w:divsChild>
                        <w:div w:id="1835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099">
                  <w:marLeft w:val="0"/>
                  <w:marRight w:val="0"/>
                  <w:marTop w:val="0"/>
                  <w:marBottom w:val="0"/>
                  <w:divBdr>
                    <w:top w:val="none" w:sz="0" w:space="0" w:color="auto"/>
                    <w:left w:val="none" w:sz="0" w:space="0" w:color="auto"/>
                    <w:bottom w:val="none" w:sz="0" w:space="0" w:color="auto"/>
                    <w:right w:val="none" w:sz="0" w:space="0" w:color="auto"/>
                  </w:divBdr>
                  <w:divsChild>
                    <w:div w:id="274750488">
                      <w:marLeft w:val="0"/>
                      <w:marRight w:val="0"/>
                      <w:marTop w:val="0"/>
                      <w:marBottom w:val="0"/>
                      <w:divBdr>
                        <w:top w:val="none" w:sz="0" w:space="0" w:color="auto"/>
                        <w:left w:val="none" w:sz="0" w:space="0" w:color="auto"/>
                        <w:bottom w:val="none" w:sz="0" w:space="0" w:color="auto"/>
                        <w:right w:val="none" w:sz="0" w:space="0" w:color="auto"/>
                      </w:divBdr>
                      <w:divsChild>
                        <w:div w:id="950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575">
          <w:marLeft w:val="0"/>
          <w:marRight w:val="0"/>
          <w:marTop w:val="0"/>
          <w:marBottom w:val="600"/>
          <w:divBdr>
            <w:top w:val="none" w:sz="0" w:space="0" w:color="auto"/>
            <w:left w:val="none" w:sz="0" w:space="0" w:color="auto"/>
            <w:bottom w:val="none" w:sz="0" w:space="0" w:color="auto"/>
            <w:right w:val="none" w:sz="0" w:space="0" w:color="auto"/>
          </w:divBdr>
          <w:divsChild>
            <w:div w:id="1587494666">
              <w:marLeft w:val="0"/>
              <w:marRight w:val="0"/>
              <w:marTop w:val="0"/>
              <w:marBottom w:val="0"/>
              <w:divBdr>
                <w:top w:val="none" w:sz="0" w:space="0" w:color="auto"/>
                <w:left w:val="none" w:sz="0" w:space="0" w:color="auto"/>
                <w:bottom w:val="none" w:sz="0" w:space="0" w:color="auto"/>
                <w:right w:val="none" w:sz="0" w:space="0" w:color="auto"/>
              </w:divBdr>
            </w:div>
          </w:divsChild>
        </w:div>
        <w:div w:id="1248729345">
          <w:marLeft w:val="0"/>
          <w:marRight w:val="0"/>
          <w:marTop w:val="0"/>
          <w:marBottom w:val="600"/>
          <w:divBdr>
            <w:top w:val="none" w:sz="0" w:space="0" w:color="auto"/>
            <w:left w:val="none" w:sz="0" w:space="0" w:color="auto"/>
            <w:bottom w:val="none" w:sz="0" w:space="0" w:color="auto"/>
            <w:right w:val="none" w:sz="0" w:space="0" w:color="auto"/>
          </w:divBdr>
          <w:divsChild>
            <w:div w:id="1289430818">
              <w:marLeft w:val="0"/>
              <w:marRight w:val="0"/>
              <w:marTop w:val="0"/>
              <w:marBottom w:val="0"/>
              <w:divBdr>
                <w:top w:val="none" w:sz="0" w:space="0" w:color="auto"/>
                <w:left w:val="none" w:sz="0" w:space="0" w:color="auto"/>
                <w:bottom w:val="none" w:sz="0" w:space="0" w:color="auto"/>
                <w:right w:val="none" w:sz="0" w:space="0" w:color="auto"/>
              </w:divBdr>
              <w:divsChild>
                <w:div w:id="1489400957">
                  <w:marLeft w:val="0"/>
                  <w:marRight w:val="0"/>
                  <w:marTop w:val="0"/>
                  <w:marBottom w:val="0"/>
                  <w:divBdr>
                    <w:top w:val="none" w:sz="0" w:space="0" w:color="auto"/>
                    <w:left w:val="none" w:sz="0" w:space="0" w:color="auto"/>
                    <w:bottom w:val="none" w:sz="0" w:space="0" w:color="auto"/>
                    <w:right w:val="none" w:sz="0" w:space="0" w:color="auto"/>
                  </w:divBdr>
                  <w:divsChild>
                    <w:div w:id="930704390">
                      <w:marLeft w:val="0"/>
                      <w:marRight w:val="0"/>
                      <w:marTop w:val="0"/>
                      <w:marBottom w:val="0"/>
                      <w:divBdr>
                        <w:top w:val="none" w:sz="0" w:space="0" w:color="auto"/>
                        <w:left w:val="none" w:sz="0" w:space="0" w:color="auto"/>
                        <w:bottom w:val="none" w:sz="0" w:space="0" w:color="auto"/>
                        <w:right w:val="none" w:sz="0" w:space="0" w:color="auto"/>
                      </w:divBdr>
                      <w:divsChild>
                        <w:div w:id="11035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51194">
                  <w:marLeft w:val="0"/>
                  <w:marRight w:val="0"/>
                  <w:marTop w:val="0"/>
                  <w:marBottom w:val="0"/>
                  <w:divBdr>
                    <w:top w:val="none" w:sz="0" w:space="0" w:color="auto"/>
                    <w:left w:val="none" w:sz="0" w:space="0" w:color="auto"/>
                    <w:bottom w:val="none" w:sz="0" w:space="0" w:color="auto"/>
                    <w:right w:val="none" w:sz="0" w:space="0" w:color="auto"/>
                  </w:divBdr>
                  <w:divsChild>
                    <w:div w:id="1483276954">
                      <w:marLeft w:val="0"/>
                      <w:marRight w:val="0"/>
                      <w:marTop w:val="0"/>
                      <w:marBottom w:val="0"/>
                      <w:divBdr>
                        <w:top w:val="none" w:sz="0" w:space="0" w:color="auto"/>
                        <w:left w:val="none" w:sz="0" w:space="0" w:color="auto"/>
                        <w:bottom w:val="none" w:sz="0" w:space="0" w:color="auto"/>
                        <w:right w:val="none" w:sz="0" w:space="0" w:color="auto"/>
                      </w:divBdr>
                      <w:divsChild>
                        <w:div w:id="1814713556">
                          <w:marLeft w:val="0"/>
                          <w:marRight w:val="0"/>
                          <w:marTop w:val="0"/>
                          <w:marBottom w:val="0"/>
                          <w:divBdr>
                            <w:top w:val="none" w:sz="0" w:space="0" w:color="auto"/>
                            <w:left w:val="none" w:sz="0" w:space="0" w:color="auto"/>
                            <w:bottom w:val="none" w:sz="0" w:space="0" w:color="auto"/>
                            <w:right w:val="none" w:sz="0" w:space="0" w:color="auto"/>
                          </w:divBdr>
                          <w:divsChild>
                            <w:div w:id="325942672">
                              <w:marLeft w:val="0"/>
                              <w:marRight w:val="0"/>
                              <w:marTop w:val="0"/>
                              <w:marBottom w:val="0"/>
                              <w:divBdr>
                                <w:top w:val="none" w:sz="0" w:space="0" w:color="auto"/>
                                <w:left w:val="none" w:sz="0" w:space="0" w:color="auto"/>
                                <w:bottom w:val="none" w:sz="0" w:space="0" w:color="auto"/>
                                <w:right w:val="none" w:sz="0" w:space="0" w:color="auto"/>
                              </w:divBdr>
                              <w:divsChild>
                                <w:div w:id="1766147778">
                                  <w:marLeft w:val="0"/>
                                  <w:marRight w:val="0"/>
                                  <w:marTop w:val="0"/>
                                  <w:marBottom w:val="0"/>
                                  <w:divBdr>
                                    <w:top w:val="none" w:sz="0" w:space="0" w:color="auto"/>
                                    <w:left w:val="none" w:sz="0" w:space="0" w:color="auto"/>
                                    <w:bottom w:val="none" w:sz="0" w:space="0" w:color="auto"/>
                                    <w:right w:val="none" w:sz="0" w:space="0" w:color="auto"/>
                                  </w:divBdr>
                                  <w:divsChild>
                                    <w:div w:id="3657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5835">
                              <w:marLeft w:val="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sChild>
                                    <w:div w:id="632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830541">
          <w:marLeft w:val="0"/>
          <w:marRight w:val="0"/>
          <w:marTop w:val="0"/>
          <w:marBottom w:val="600"/>
          <w:divBdr>
            <w:top w:val="none" w:sz="0" w:space="0" w:color="auto"/>
            <w:left w:val="none" w:sz="0" w:space="0" w:color="auto"/>
            <w:bottom w:val="none" w:sz="0" w:space="0" w:color="auto"/>
            <w:right w:val="none" w:sz="0" w:space="0" w:color="auto"/>
          </w:divBdr>
          <w:divsChild>
            <w:div w:id="5536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373">
      <w:bodyDiv w:val="1"/>
      <w:marLeft w:val="0"/>
      <w:marRight w:val="0"/>
      <w:marTop w:val="0"/>
      <w:marBottom w:val="0"/>
      <w:divBdr>
        <w:top w:val="none" w:sz="0" w:space="0" w:color="auto"/>
        <w:left w:val="none" w:sz="0" w:space="0" w:color="auto"/>
        <w:bottom w:val="none" w:sz="0" w:space="0" w:color="auto"/>
        <w:right w:val="none" w:sz="0" w:space="0" w:color="auto"/>
      </w:divBdr>
      <w:divsChild>
        <w:div w:id="854880417">
          <w:marLeft w:val="0"/>
          <w:marRight w:val="0"/>
          <w:marTop w:val="0"/>
          <w:marBottom w:val="600"/>
          <w:divBdr>
            <w:top w:val="none" w:sz="0" w:space="0" w:color="auto"/>
            <w:left w:val="none" w:sz="0" w:space="0" w:color="auto"/>
            <w:bottom w:val="none" w:sz="0" w:space="0" w:color="auto"/>
            <w:right w:val="none" w:sz="0" w:space="0" w:color="auto"/>
          </w:divBdr>
          <w:divsChild>
            <w:div w:id="1733194167">
              <w:marLeft w:val="0"/>
              <w:marRight w:val="0"/>
              <w:marTop w:val="0"/>
              <w:marBottom w:val="0"/>
              <w:divBdr>
                <w:top w:val="none" w:sz="0" w:space="0" w:color="auto"/>
                <w:left w:val="none" w:sz="0" w:space="0" w:color="auto"/>
                <w:bottom w:val="none" w:sz="0" w:space="0" w:color="auto"/>
                <w:right w:val="none" w:sz="0" w:space="0" w:color="auto"/>
              </w:divBdr>
            </w:div>
          </w:divsChild>
        </w:div>
        <w:div w:id="1789658178">
          <w:marLeft w:val="0"/>
          <w:marRight w:val="0"/>
          <w:marTop w:val="0"/>
          <w:marBottom w:val="600"/>
          <w:divBdr>
            <w:top w:val="none" w:sz="0" w:space="0" w:color="auto"/>
            <w:left w:val="none" w:sz="0" w:space="0" w:color="auto"/>
            <w:bottom w:val="none" w:sz="0" w:space="0" w:color="auto"/>
            <w:right w:val="none" w:sz="0" w:space="0" w:color="auto"/>
          </w:divBdr>
          <w:divsChild>
            <w:div w:id="2094350703">
              <w:marLeft w:val="0"/>
              <w:marRight w:val="0"/>
              <w:marTop w:val="0"/>
              <w:marBottom w:val="0"/>
              <w:divBdr>
                <w:top w:val="none" w:sz="0" w:space="0" w:color="auto"/>
                <w:left w:val="none" w:sz="0" w:space="0" w:color="auto"/>
                <w:bottom w:val="none" w:sz="0" w:space="0" w:color="auto"/>
                <w:right w:val="none" w:sz="0" w:space="0" w:color="auto"/>
              </w:divBdr>
            </w:div>
          </w:divsChild>
        </w:div>
        <w:div w:id="934558625">
          <w:marLeft w:val="0"/>
          <w:marRight w:val="0"/>
          <w:marTop w:val="0"/>
          <w:marBottom w:val="600"/>
          <w:divBdr>
            <w:top w:val="none" w:sz="0" w:space="0" w:color="auto"/>
            <w:left w:val="none" w:sz="0" w:space="0" w:color="auto"/>
            <w:bottom w:val="none" w:sz="0" w:space="0" w:color="auto"/>
            <w:right w:val="none" w:sz="0" w:space="0" w:color="auto"/>
          </w:divBdr>
          <w:divsChild>
            <w:div w:id="1309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3189">
      <w:bodyDiv w:val="1"/>
      <w:marLeft w:val="0"/>
      <w:marRight w:val="0"/>
      <w:marTop w:val="0"/>
      <w:marBottom w:val="0"/>
      <w:divBdr>
        <w:top w:val="none" w:sz="0" w:space="0" w:color="auto"/>
        <w:left w:val="none" w:sz="0" w:space="0" w:color="auto"/>
        <w:bottom w:val="none" w:sz="0" w:space="0" w:color="auto"/>
        <w:right w:val="none" w:sz="0" w:space="0" w:color="auto"/>
      </w:divBdr>
      <w:divsChild>
        <w:div w:id="1555235418">
          <w:marLeft w:val="0"/>
          <w:marRight w:val="0"/>
          <w:marTop w:val="0"/>
          <w:marBottom w:val="600"/>
          <w:divBdr>
            <w:top w:val="none" w:sz="0" w:space="0" w:color="auto"/>
            <w:left w:val="none" w:sz="0" w:space="0" w:color="auto"/>
            <w:bottom w:val="none" w:sz="0" w:space="0" w:color="auto"/>
            <w:right w:val="none" w:sz="0" w:space="0" w:color="auto"/>
          </w:divBdr>
          <w:divsChild>
            <w:div w:id="940843353">
              <w:marLeft w:val="0"/>
              <w:marRight w:val="0"/>
              <w:marTop w:val="0"/>
              <w:marBottom w:val="0"/>
              <w:divBdr>
                <w:top w:val="none" w:sz="0" w:space="0" w:color="auto"/>
                <w:left w:val="none" w:sz="0" w:space="0" w:color="auto"/>
                <w:bottom w:val="none" w:sz="0" w:space="0" w:color="auto"/>
                <w:right w:val="none" w:sz="0" w:space="0" w:color="auto"/>
              </w:divBdr>
            </w:div>
          </w:divsChild>
        </w:div>
        <w:div w:id="1649819941">
          <w:marLeft w:val="0"/>
          <w:marRight w:val="0"/>
          <w:marTop w:val="0"/>
          <w:marBottom w:val="600"/>
          <w:divBdr>
            <w:top w:val="none" w:sz="0" w:space="0" w:color="auto"/>
            <w:left w:val="none" w:sz="0" w:space="0" w:color="auto"/>
            <w:bottom w:val="none" w:sz="0" w:space="0" w:color="auto"/>
            <w:right w:val="none" w:sz="0" w:space="0" w:color="auto"/>
          </w:divBdr>
          <w:divsChild>
            <w:div w:id="340089948">
              <w:marLeft w:val="0"/>
              <w:marRight w:val="0"/>
              <w:marTop w:val="0"/>
              <w:marBottom w:val="0"/>
              <w:divBdr>
                <w:top w:val="none" w:sz="0" w:space="0" w:color="auto"/>
                <w:left w:val="none" w:sz="0" w:space="0" w:color="auto"/>
                <w:bottom w:val="none" w:sz="0" w:space="0" w:color="auto"/>
                <w:right w:val="none" w:sz="0" w:space="0" w:color="auto"/>
              </w:divBdr>
            </w:div>
          </w:divsChild>
        </w:div>
        <w:div w:id="1684287430">
          <w:marLeft w:val="0"/>
          <w:marRight w:val="0"/>
          <w:marTop w:val="0"/>
          <w:marBottom w:val="600"/>
          <w:divBdr>
            <w:top w:val="none" w:sz="0" w:space="0" w:color="auto"/>
            <w:left w:val="none" w:sz="0" w:space="0" w:color="auto"/>
            <w:bottom w:val="none" w:sz="0" w:space="0" w:color="auto"/>
            <w:right w:val="none" w:sz="0" w:space="0" w:color="auto"/>
          </w:divBdr>
          <w:divsChild>
            <w:div w:id="485903278">
              <w:marLeft w:val="0"/>
              <w:marRight w:val="0"/>
              <w:marTop w:val="0"/>
              <w:marBottom w:val="0"/>
              <w:divBdr>
                <w:top w:val="none" w:sz="0" w:space="0" w:color="auto"/>
                <w:left w:val="none" w:sz="0" w:space="0" w:color="auto"/>
                <w:bottom w:val="none" w:sz="0" w:space="0" w:color="auto"/>
                <w:right w:val="none" w:sz="0" w:space="0" w:color="auto"/>
              </w:divBdr>
            </w:div>
          </w:divsChild>
        </w:div>
        <w:div w:id="1403522000">
          <w:marLeft w:val="0"/>
          <w:marRight w:val="0"/>
          <w:marTop w:val="0"/>
          <w:marBottom w:val="600"/>
          <w:divBdr>
            <w:top w:val="none" w:sz="0" w:space="0" w:color="auto"/>
            <w:left w:val="none" w:sz="0" w:space="0" w:color="auto"/>
            <w:bottom w:val="none" w:sz="0" w:space="0" w:color="auto"/>
            <w:right w:val="none" w:sz="0" w:space="0" w:color="auto"/>
          </w:divBdr>
          <w:divsChild>
            <w:div w:id="21036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55490">
      <w:bodyDiv w:val="1"/>
      <w:marLeft w:val="0"/>
      <w:marRight w:val="0"/>
      <w:marTop w:val="0"/>
      <w:marBottom w:val="0"/>
      <w:divBdr>
        <w:top w:val="none" w:sz="0" w:space="0" w:color="auto"/>
        <w:left w:val="none" w:sz="0" w:space="0" w:color="auto"/>
        <w:bottom w:val="none" w:sz="0" w:space="0" w:color="auto"/>
        <w:right w:val="none" w:sz="0" w:space="0" w:color="auto"/>
      </w:divBdr>
      <w:divsChild>
        <w:div w:id="635990556">
          <w:marLeft w:val="0"/>
          <w:marRight w:val="0"/>
          <w:marTop w:val="0"/>
          <w:marBottom w:val="0"/>
          <w:divBdr>
            <w:top w:val="none" w:sz="0" w:space="0" w:color="auto"/>
            <w:left w:val="none" w:sz="0" w:space="0" w:color="auto"/>
            <w:bottom w:val="none" w:sz="0" w:space="0" w:color="auto"/>
            <w:right w:val="none" w:sz="0" w:space="0" w:color="auto"/>
          </w:divBdr>
          <w:divsChild>
            <w:div w:id="2010715248">
              <w:marLeft w:val="0"/>
              <w:marRight w:val="0"/>
              <w:marTop w:val="0"/>
              <w:marBottom w:val="0"/>
              <w:divBdr>
                <w:top w:val="none" w:sz="0" w:space="0" w:color="auto"/>
                <w:left w:val="none" w:sz="0" w:space="0" w:color="auto"/>
                <w:bottom w:val="none" w:sz="0" w:space="0" w:color="auto"/>
                <w:right w:val="none" w:sz="0" w:space="0" w:color="auto"/>
              </w:divBdr>
              <w:divsChild>
                <w:div w:id="651132746">
                  <w:marLeft w:val="0"/>
                  <w:marRight w:val="0"/>
                  <w:marTop w:val="0"/>
                  <w:marBottom w:val="0"/>
                  <w:divBdr>
                    <w:top w:val="none" w:sz="0" w:space="0" w:color="auto"/>
                    <w:left w:val="none" w:sz="0" w:space="0" w:color="auto"/>
                    <w:bottom w:val="none" w:sz="0" w:space="0" w:color="auto"/>
                    <w:right w:val="none" w:sz="0" w:space="0" w:color="auto"/>
                  </w:divBdr>
                  <w:divsChild>
                    <w:div w:id="528419925">
                      <w:marLeft w:val="0"/>
                      <w:marRight w:val="0"/>
                      <w:marTop w:val="0"/>
                      <w:marBottom w:val="0"/>
                      <w:divBdr>
                        <w:top w:val="none" w:sz="0" w:space="0" w:color="auto"/>
                        <w:left w:val="none" w:sz="0" w:space="0" w:color="auto"/>
                        <w:bottom w:val="none" w:sz="0" w:space="0" w:color="auto"/>
                        <w:right w:val="none" w:sz="0" w:space="0" w:color="auto"/>
                      </w:divBdr>
                      <w:divsChild>
                        <w:div w:id="455606680">
                          <w:marLeft w:val="0"/>
                          <w:marRight w:val="0"/>
                          <w:marTop w:val="0"/>
                          <w:marBottom w:val="0"/>
                          <w:divBdr>
                            <w:top w:val="none" w:sz="0" w:space="0" w:color="auto"/>
                            <w:left w:val="none" w:sz="0" w:space="0" w:color="auto"/>
                            <w:bottom w:val="none" w:sz="0" w:space="0" w:color="auto"/>
                            <w:right w:val="none" w:sz="0" w:space="0" w:color="auto"/>
                          </w:divBdr>
                          <w:divsChild>
                            <w:div w:id="6837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8154">
                      <w:marLeft w:val="0"/>
                      <w:marRight w:val="0"/>
                      <w:marTop w:val="0"/>
                      <w:marBottom w:val="0"/>
                      <w:divBdr>
                        <w:top w:val="none" w:sz="0" w:space="0" w:color="auto"/>
                        <w:left w:val="none" w:sz="0" w:space="0" w:color="auto"/>
                        <w:bottom w:val="none" w:sz="0" w:space="0" w:color="auto"/>
                        <w:right w:val="none" w:sz="0" w:space="0" w:color="auto"/>
                      </w:divBdr>
                      <w:divsChild>
                        <w:div w:id="733772225">
                          <w:marLeft w:val="0"/>
                          <w:marRight w:val="0"/>
                          <w:marTop w:val="0"/>
                          <w:marBottom w:val="0"/>
                          <w:divBdr>
                            <w:top w:val="none" w:sz="0" w:space="0" w:color="auto"/>
                            <w:left w:val="none" w:sz="0" w:space="0" w:color="auto"/>
                            <w:bottom w:val="none" w:sz="0" w:space="0" w:color="auto"/>
                            <w:right w:val="none" w:sz="0" w:space="0" w:color="auto"/>
                          </w:divBdr>
                          <w:divsChild>
                            <w:div w:id="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57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12</cp:revision>
  <dcterms:created xsi:type="dcterms:W3CDTF">2018-12-17T17:22:00Z</dcterms:created>
  <dcterms:modified xsi:type="dcterms:W3CDTF">2021-03-30T13:51:00Z</dcterms:modified>
</cp:coreProperties>
</file>