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2E08" w14:textId="46F4B2F0" w:rsidR="00025D91" w:rsidRDefault="00235C11"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MANDEEP RAI</w:t>
      </w:r>
    </w:p>
    <w:p w14:paraId="14A94959" w14:textId="2961554D" w:rsidR="00235C11" w:rsidRPr="00B0766E" w:rsidRDefault="00235C11" w:rsidP="00235C11">
      <w:pPr>
        <w:shd w:val="clear" w:color="auto" w:fill="FFFFFF"/>
        <w:spacing w:before="300" w:after="150" w:line="336" w:lineRule="atLeast"/>
        <w:outlineLvl w:val="2"/>
        <w:rPr>
          <w:rFonts w:eastAsia="Times New Roman" w:cstheme="minorHAnsi"/>
          <w:sz w:val="24"/>
          <w:szCs w:val="24"/>
        </w:rPr>
      </w:pPr>
      <w:r w:rsidRPr="00B0766E">
        <w:rPr>
          <w:rFonts w:eastAsia="Times New Roman" w:cstheme="minorHAnsi"/>
          <w:sz w:val="24"/>
          <w:szCs w:val="24"/>
        </w:rPr>
        <w:t>Mandeep Rai is a global authority on values, working with companies, institutions, and individuals around the world. She has traveled to more than 150 countries and reported as a journalist for the BBC World Service and Reuters, amongst others.</w:t>
      </w:r>
    </w:p>
    <w:p w14:paraId="3D6F9D45" w14:textId="77777777" w:rsidR="00235C11" w:rsidRPr="00B0766E" w:rsidRDefault="00235C11" w:rsidP="00235C11">
      <w:pPr>
        <w:shd w:val="clear" w:color="auto" w:fill="FFFFFF"/>
        <w:spacing w:after="150" w:line="345" w:lineRule="atLeast"/>
        <w:rPr>
          <w:rFonts w:eastAsia="Times New Roman" w:cstheme="minorHAnsi"/>
          <w:color w:val="3B3B3B"/>
          <w:sz w:val="24"/>
          <w:szCs w:val="24"/>
        </w:rPr>
      </w:pPr>
      <w:r w:rsidRPr="00B0766E">
        <w:rPr>
          <w:rFonts w:eastAsia="Times New Roman" w:cstheme="minorHAnsi"/>
          <w:color w:val="3B3B3B"/>
          <w:sz w:val="24"/>
          <w:szCs w:val="24"/>
        </w:rPr>
        <w:t>She began her career in private banking at JPMorgan, and later worked for the United Nations, the European Commission, and grassroots NGOs before setting up the UAE’s first media venture capital fund.</w:t>
      </w:r>
    </w:p>
    <w:p w14:paraId="7DF133E8" w14:textId="161234EE" w:rsidR="00235C11" w:rsidRDefault="00235C11" w:rsidP="00235C11">
      <w:pPr>
        <w:shd w:val="clear" w:color="auto" w:fill="FFFFFF"/>
        <w:spacing w:after="150" w:line="345" w:lineRule="atLeast"/>
        <w:rPr>
          <w:rFonts w:eastAsia="Times New Roman" w:cstheme="minorHAnsi"/>
          <w:color w:val="3B3B3B"/>
          <w:sz w:val="24"/>
          <w:szCs w:val="24"/>
        </w:rPr>
      </w:pPr>
      <w:r w:rsidRPr="00B0766E">
        <w:rPr>
          <w:rFonts w:eastAsia="Times New Roman" w:cstheme="minorHAnsi"/>
          <w:color w:val="3B3B3B"/>
          <w:sz w:val="24"/>
          <w:szCs w:val="24"/>
        </w:rPr>
        <w:t>Mandeep studied philosophy, politics, and economics (PPE), has an MSc in International Development from the London School of Economics, and completed an MBA at London Business School, with a year at Harvard Business School and MIT. She also holds a PhD in global values.</w:t>
      </w:r>
    </w:p>
    <w:p w14:paraId="53854CA7" w14:textId="77777777" w:rsidR="00235C11" w:rsidRPr="00B0766E" w:rsidRDefault="00235C11" w:rsidP="00235C11">
      <w:pPr>
        <w:shd w:val="clear" w:color="auto" w:fill="FFFFFF"/>
        <w:spacing w:after="150" w:line="345" w:lineRule="atLeast"/>
        <w:rPr>
          <w:rFonts w:eastAsia="Times New Roman" w:cstheme="minorHAnsi"/>
          <w:color w:val="3B3B3B"/>
          <w:sz w:val="24"/>
          <w:szCs w:val="24"/>
        </w:rPr>
      </w:pPr>
    </w:p>
    <w:p w14:paraId="00A3DA91" w14:textId="656B2B62" w:rsidR="00862D56" w:rsidRPr="00025D91" w:rsidRDefault="00862D56" w:rsidP="007159D1">
      <w:pPr>
        <w:rPr>
          <w:rFonts w:ascii="DINEngschriftLTAlternate" w:hAnsi="DINEngschriftLTAlternate" w:cs="DINEngschriftLTAlternate"/>
          <w:color w:val="003366"/>
          <w:sz w:val="44"/>
          <w:szCs w:val="44"/>
        </w:rPr>
      </w:pPr>
    </w:p>
    <w:sectPr w:rsidR="00862D56" w:rsidRPr="0002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76FE8"/>
    <w:rsid w:val="00153314"/>
    <w:rsid w:val="00186E51"/>
    <w:rsid w:val="001B1917"/>
    <w:rsid w:val="00201D1E"/>
    <w:rsid w:val="002101C3"/>
    <w:rsid w:val="00221B2D"/>
    <w:rsid w:val="00235C11"/>
    <w:rsid w:val="00244DBE"/>
    <w:rsid w:val="0026729D"/>
    <w:rsid w:val="002819F1"/>
    <w:rsid w:val="002E5C57"/>
    <w:rsid w:val="00311CD5"/>
    <w:rsid w:val="00364BCE"/>
    <w:rsid w:val="00365069"/>
    <w:rsid w:val="003A69FA"/>
    <w:rsid w:val="003E11C5"/>
    <w:rsid w:val="004563F1"/>
    <w:rsid w:val="004C36A0"/>
    <w:rsid w:val="0051598A"/>
    <w:rsid w:val="005418E5"/>
    <w:rsid w:val="005948A6"/>
    <w:rsid w:val="005B2C41"/>
    <w:rsid w:val="005C6F42"/>
    <w:rsid w:val="00607FB2"/>
    <w:rsid w:val="0062247C"/>
    <w:rsid w:val="00641DC8"/>
    <w:rsid w:val="006B3D15"/>
    <w:rsid w:val="007159D1"/>
    <w:rsid w:val="00752F65"/>
    <w:rsid w:val="00770F13"/>
    <w:rsid w:val="00795853"/>
    <w:rsid w:val="007C2DB8"/>
    <w:rsid w:val="007E7C44"/>
    <w:rsid w:val="0082597A"/>
    <w:rsid w:val="00855057"/>
    <w:rsid w:val="00862D56"/>
    <w:rsid w:val="008726E7"/>
    <w:rsid w:val="008807E4"/>
    <w:rsid w:val="0090280A"/>
    <w:rsid w:val="009E3FC8"/>
    <w:rsid w:val="009F63F7"/>
    <w:rsid w:val="00A429A9"/>
    <w:rsid w:val="00A64EF8"/>
    <w:rsid w:val="00AA1E29"/>
    <w:rsid w:val="00AB3232"/>
    <w:rsid w:val="00AC440A"/>
    <w:rsid w:val="00AD2CAB"/>
    <w:rsid w:val="00AD2E9A"/>
    <w:rsid w:val="00B9346D"/>
    <w:rsid w:val="00BA6938"/>
    <w:rsid w:val="00BF33CB"/>
    <w:rsid w:val="00BF7FBE"/>
    <w:rsid w:val="00C073ED"/>
    <w:rsid w:val="00C53DE8"/>
    <w:rsid w:val="00C83DA7"/>
    <w:rsid w:val="00CB67E2"/>
    <w:rsid w:val="00D110E6"/>
    <w:rsid w:val="00D1342E"/>
    <w:rsid w:val="00D135EF"/>
    <w:rsid w:val="00D15ED0"/>
    <w:rsid w:val="00D32AFA"/>
    <w:rsid w:val="00D45020"/>
    <w:rsid w:val="00D55BE5"/>
    <w:rsid w:val="00D85095"/>
    <w:rsid w:val="00DA25A5"/>
    <w:rsid w:val="00E34B50"/>
    <w:rsid w:val="00E42632"/>
    <w:rsid w:val="00ED3201"/>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A553"/>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280A"/>
    <w:rPr>
      <w:color w:val="0000FF"/>
      <w:u w:val="single"/>
    </w:rPr>
  </w:style>
  <w:style w:type="character" w:styleId="UnresolvedMention">
    <w:name w:val="Unresolved Mention"/>
    <w:basedOn w:val="DefaultParagraphFont"/>
    <w:uiPriority w:val="99"/>
    <w:semiHidden/>
    <w:unhideWhenUsed/>
    <w:rsid w:val="0082597A"/>
    <w:rPr>
      <w:color w:val="808080"/>
      <w:shd w:val="clear" w:color="auto" w:fill="E6E6E6"/>
    </w:rPr>
  </w:style>
  <w:style w:type="character" w:styleId="Emphasis">
    <w:name w:val="Emphasis"/>
    <w:basedOn w:val="DefaultParagraphFont"/>
    <w:uiPriority w:val="20"/>
    <w:qFormat/>
    <w:rsid w:val="00862D56"/>
    <w:rPr>
      <w:i/>
      <w:iCs/>
    </w:rPr>
  </w:style>
  <w:style w:type="character" w:styleId="Strong">
    <w:name w:val="Strong"/>
    <w:basedOn w:val="DefaultParagraphFont"/>
    <w:uiPriority w:val="22"/>
    <w:qFormat/>
    <w:rsid w:val="00862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5642">
      <w:bodyDiv w:val="1"/>
      <w:marLeft w:val="0"/>
      <w:marRight w:val="0"/>
      <w:marTop w:val="0"/>
      <w:marBottom w:val="0"/>
      <w:divBdr>
        <w:top w:val="none" w:sz="0" w:space="0" w:color="auto"/>
        <w:left w:val="none" w:sz="0" w:space="0" w:color="auto"/>
        <w:bottom w:val="none" w:sz="0" w:space="0" w:color="auto"/>
        <w:right w:val="none" w:sz="0" w:space="0" w:color="auto"/>
      </w:divBdr>
    </w:div>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 w:id="1416437593">
      <w:bodyDiv w:val="1"/>
      <w:marLeft w:val="0"/>
      <w:marRight w:val="0"/>
      <w:marTop w:val="0"/>
      <w:marBottom w:val="0"/>
      <w:divBdr>
        <w:top w:val="none" w:sz="0" w:space="0" w:color="auto"/>
        <w:left w:val="none" w:sz="0" w:space="0" w:color="auto"/>
        <w:bottom w:val="none" w:sz="0" w:space="0" w:color="auto"/>
        <w:right w:val="none" w:sz="0" w:space="0" w:color="auto"/>
      </w:divBdr>
    </w:div>
    <w:div w:id="15350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3</cp:revision>
  <dcterms:created xsi:type="dcterms:W3CDTF">2022-02-14T14:15:00Z</dcterms:created>
  <dcterms:modified xsi:type="dcterms:W3CDTF">2022-02-14T14:22:00Z</dcterms:modified>
</cp:coreProperties>
</file>